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AD1" w:rsidRPr="00FC1AD1" w:rsidRDefault="00FC1AD1" w:rsidP="00FC1AD1">
      <w:pPr>
        <w:spacing w:after="0" w:line="240" w:lineRule="auto"/>
        <w:outlineLvl w:val="0"/>
        <w:rPr>
          <w:rFonts w:eastAsia="Calibri" w:cstheme="minorHAnsi"/>
          <w:b/>
        </w:rPr>
      </w:pPr>
      <w:r w:rsidRPr="001C779B">
        <w:rPr>
          <w:rFonts w:eastAsia="Calibri" w:cstheme="minorHAnsi"/>
          <w:b/>
          <w:i/>
          <w:iCs/>
        </w:rPr>
        <w:t>CACCIATORI DI FORME</w:t>
      </w:r>
      <w:r w:rsidR="00BA2853">
        <w:rPr>
          <w:rFonts w:eastAsia="Calibri" w:cstheme="minorHAnsi"/>
          <w:b/>
          <w:i/>
          <w:iCs/>
        </w:rPr>
        <w:t>.</w:t>
      </w:r>
      <w:r>
        <w:rPr>
          <w:rFonts w:eastAsia="Calibri" w:cstheme="minorHAnsi"/>
          <w:b/>
        </w:rPr>
        <w:t xml:space="preserve"> PROGETTO EDUCATIVO PRESSO I SERVIZI EDUCATIVI E DIDATTICA TERRITORIALE DEL COMUNE DI BUSTO ARSIZIO (VA)</w:t>
      </w:r>
    </w:p>
    <w:p w:rsidR="00FC1AD1" w:rsidRDefault="00FC1AD1" w:rsidP="00D24BC8">
      <w:pPr>
        <w:spacing w:after="0" w:line="240" w:lineRule="auto"/>
        <w:outlineLvl w:val="0"/>
        <w:rPr>
          <w:rFonts w:eastAsia="Calibri" w:cstheme="minorHAnsi"/>
          <w:b/>
        </w:rPr>
      </w:pPr>
    </w:p>
    <w:p w:rsidR="002F4C30" w:rsidRPr="00FC1AD1" w:rsidRDefault="00AA5A75" w:rsidP="00D24BC8">
      <w:pPr>
        <w:spacing w:after="0" w:line="240" w:lineRule="auto"/>
        <w:outlineLvl w:val="0"/>
        <w:rPr>
          <w:rFonts w:eastAsia="Calibri" w:cstheme="minorHAnsi"/>
          <w:b/>
        </w:rPr>
      </w:pPr>
      <w:r w:rsidRPr="00FC1AD1">
        <w:rPr>
          <w:rFonts w:eastAsia="Calibri" w:cstheme="minorHAnsi"/>
          <w:b/>
        </w:rPr>
        <w:t>Autore</w:t>
      </w:r>
    </w:p>
    <w:p w:rsidR="002F4C30" w:rsidRPr="00FC1AD1" w:rsidRDefault="002F4C30" w:rsidP="00D24BC8">
      <w:pPr>
        <w:spacing w:after="0" w:line="240" w:lineRule="auto"/>
        <w:outlineLvl w:val="0"/>
        <w:rPr>
          <w:rFonts w:eastAsia="Calibri" w:cstheme="minorHAnsi"/>
          <w:bCs/>
        </w:rPr>
      </w:pPr>
      <w:r w:rsidRPr="00FC1AD1">
        <w:rPr>
          <w:rFonts w:eastAsia="Calibri" w:cstheme="minorHAnsi"/>
          <w:bCs/>
        </w:rPr>
        <w:t>Laura Ceresa</w:t>
      </w:r>
    </w:p>
    <w:p w:rsidR="002F4C30" w:rsidRPr="00FC1AD1" w:rsidRDefault="00E343C6" w:rsidP="00D24BC8">
      <w:pPr>
        <w:spacing w:after="0" w:line="240" w:lineRule="auto"/>
        <w:outlineLvl w:val="0"/>
        <w:rPr>
          <w:rFonts w:eastAsia="Calibri" w:cstheme="minorHAnsi"/>
          <w:bCs/>
        </w:rPr>
      </w:pPr>
      <w:hyperlink r:id="rId7" w:history="1">
        <w:r w:rsidR="00510D92" w:rsidRPr="00FC1AD1">
          <w:rPr>
            <w:rStyle w:val="Collegamentoipertestuale"/>
            <w:rFonts w:eastAsia="Calibri" w:cstheme="minorHAnsi"/>
            <w:bCs/>
            <w:color w:val="auto"/>
            <w:u w:val="none"/>
          </w:rPr>
          <w:t>arch.ceresal@virgilio.it</w:t>
        </w:r>
      </w:hyperlink>
      <w:r w:rsidR="002F4C30" w:rsidRPr="00FC1AD1">
        <w:rPr>
          <w:rFonts w:eastAsia="Calibri" w:cstheme="minorHAnsi"/>
          <w:bCs/>
        </w:rPr>
        <w:t xml:space="preserve"> – </w:t>
      </w:r>
      <w:proofErr w:type="spellStart"/>
      <w:r w:rsidR="002F4C30" w:rsidRPr="00FC1AD1">
        <w:rPr>
          <w:rFonts w:eastAsia="Calibri" w:cstheme="minorHAnsi"/>
          <w:bCs/>
        </w:rPr>
        <w:t>pec</w:t>
      </w:r>
      <w:proofErr w:type="spellEnd"/>
      <w:r w:rsidR="002F4C30" w:rsidRPr="00FC1AD1">
        <w:rPr>
          <w:rFonts w:eastAsia="Calibri" w:cstheme="minorHAnsi"/>
          <w:bCs/>
        </w:rPr>
        <w:t xml:space="preserve">: </w:t>
      </w:r>
      <w:hyperlink r:id="rId8" w:history="1">
        <w:r w:rsidR="002F4C30" w:rsidRPr="00FC1AD1">
          <w:rPr>
            <w:rStyle w:val="Collegamentoipertestuale"/>
            <w:rFonts w:eastAsia="Calibri" w:cstheme="minorHAnsi"/>
            <w:bCs/>
            <w:color w:val="auto"/>
            <w:u w:val="none"/>
          </w:rPr>
          <w:t>laura.ceresa@archiworldpec.it</w:t>
        </w:r>
      </w:hyperlink>
    </w:p>
    <w:p w:rsidR="002F4C30" w:rsidRPr="00FC1AD1" w:rsidRDefault="00FC1AD1" w:rsidP="00D24BC8">
      <w:pPr>
        <w:spacing w:after="0" w:line="240" w:lineRule="auto"/>
        <w:outlineLvl w:val="0"/>
        <w:rPr>
          <w:rFonts w:eastAsia="Calibri" w:cstheme="minorHAnsi"/>
          <w:bCs/>
        </w:rPr>
      </w:pPr>
      <w:r>
        <w:rPr>
          <w:rFonts w:ascii="Calibri" w:hAnsi="Calibri"/>
        </w:rPr>
        <w:t xml:space="preserve">Master in </w:t>
      </w:r>
      <w:r w:rsidRPr="00DC6AA1">
        <w:rPr>
          <w:rFonts w:ascii="Calibri" w:hAnsi="Calibri"/>
        </w:rPr>
        <w:t>Servizi educativi per il patrimonio artistico, dei</w:t>
      </w:r>
      <w:r>
        <w:rPr>
          <w:rFonts w:ascii="Calibri" w:hAnsi="Calibri"/>
        </w:rPr>
        <w:t xml:space="preserve"> musei storici e di arti visive </w:t>
      </w:r>
      <w:r w:rsidR="00041BDD">
        <w:rPr>
          <w:rFonts w:ascii="Calibri" w:hAnsi="Calibri"/>
        </w:rPr>
        <w:t>–</w:t>
      </w:r>
      <w:r>
        <w:rPr>
          <w:rFonts w:ascii="Calibri" w:hAnsi="Calibri"/>
        </w:rPr>
        <w:t xml:space="preserve"> </w:t>
      </w:r>
      <w:r w:rsidR="002F4C30" w:rsidRPr="00FC1AD1">
        <w:rPr>
          <w:rFonts w:eastAsia="Calibri" w:cstheme="minorHAnsi"/>
          <w:bCs/>
        </w:rPr>
        <w:t>A</w:t>
      </w:r>
      <w:r w:rsidR="00041BDD">
        <w:rPr>
          <w:rFonts w:eastAsia="Calibri" w:cstheme="minorHAnsi"/>
          <w:bCs/>
        </w:rPr>
        <w:t>.</w:t>
      </w:r>
      <w:r w:rsidR="002F4C30" w:rsidRPr="00FC1AD1">
        <w:rPr>
          <w:rFonts w:eastAsia="Calibri" w:cstheme="minorHAnsi"/>
          <w:bCs/>
        </w:rPr>
        <w:t xml:space="preserve"> A</w:t>
      </w:r>
      <w:r w:rsidR="00041BDD">
        <w:rPr>
          <w:rFonts w:eastAsia="Calibri" w:cstheme="minorHAnsi"/>
          <w:bCs/>
        </w:rPr>
        <w:t xml:space="preserve">. </w:t>
      </w:r>
      <w:r w:rsidR="002F4C30" w:rsidRPr="00FC1AD1">
        <w:rPr>
          <w:rFonts w:eastAsia="Calibri" w:cstheme="minorHAnsi"/>
          <w:bCs/>
        </w:rPr>
        <w:t>2011/2012</w:t>
      </w:r>
    </w:p>
    <w:p w:rsidR="00FC1AD1" w:rsidRDefault="00FC1AD1" w:rsidP="00D24BC8">
      <w:pPr>
        <w:spacing w:after="0" w:line="240" w:lineRule="auto"/>
        <w:outlineLvl w:val="0"/>
        <w:rPr>
          <w:rFonts w:eastAsia="Calibri" w:cstheme="minorHAnsi"/>
          <w:b/>
        </w:rPr>
      </w:pPr>
    </w:p>
    <w:p w:rsidR="002F4C30" w:rsidRPr="00FC1AD1" w:rsidRDefault="00AA5A75" w:rsidP="00D24BC8">
      <w:pPr>
        <w:spacing w:after="0" w:line="240" w:lineRule="auto"/>
        <w:outlineLvl w:val="0"/>
        <w:rPr>
          <w:rFonts w:eastAsia="Calibri" w:cstheme="minorHAnsi"/>
          <w:b/>
        </w:rPr>
      </w:pPr>
      <w:r>
        <w:rPr>
          <w:rFonts w:eastAsia="Calibri" w:cstheme="minorHAnsi"/>
          <w:b/>
        </w:rPr>
        <w:t xml:space="preserve">Sezione </w:t>
      </w:r>
      <w:r w:rsidRPr="00FC1AD1">
        <w:rPr>
          <w:rFonts w:eastAsia="Calibri" w:cstheme="minorHAnsi"/>
          <w:b/>
        </w:rPr>
        <w:t>progetti</w:t>
      </w:r>
    </w:p>
    <w:p w:rsidR="00FC1AD1" w:rsidRPr="00FC1AD1" w:rsidRDefault="00FC1AD1" w:rsidP="00FC1AD1">
      <w:pPr>
        <w:spacing w:after="0" w:line="240" w:lineRule="auto"/>
        <w:jc w:val="both"/>
        <w:outlineLvl w:val="0"/>
        <w:rPr>
          <w:rFonts w:eastAsia="Calibri" w:cstheme="minorHAnsi"/>
          <w:bCs/>
        </w:rPr>
      </w:pPr>
      <w:r w:rsidRPr="00FC1AD1">
        <w:rPr>
          <w:rFonts w:eastAsia="Calibri" w:cstheme="minorHAnsi"/>
          <w:bCs/>
          <w:i/>
        </w:rPr>
        <w:t>Sede del tirocinio:</w:t>
      </w:r>
      <w:r>
        <w:rPr>
          <w:rFonts w:eastAsia="Calibri" w:cstheme="minorHAnsi"/>
          <w:bCs/>
        </w:rPr>
        <w:t xml:space="preserve"> </w:t>
      </w:r>
      <w:r w:rsidRPr="00FC1AD1">
        <w:rPr>
          <w:rFonts w:eastAsia="Calibri" w:cstheme="minorHAnsi"/>
          <w:bCs/>
        </w:rPr>
        <w:t xml:space="preserve">Servizi Educativi e Didattica Museale e Territoriale del Comune di Busto Arsizio (Va). </w:t>
      </w:r>
    </w:p>
    <w:p w:rsidR="002F4C30" w:rsidRPr="00FC1AD1" w:rsidRDefault="00FC1AD1" w:rsidP="00D24BC8">
      <w:pPr>
        <w:spacing w:after="0" w:line="240" w:lineRule="auto"/>
        <w:outlineLvl w:val="0"/>
        <w:rPr>
          <w:rFonts w:eastAsia="Calibri" w:cstheme="minorHAnsi"/>
          <w:i/>
        </w:rPr>
      </w:pPr>
      <w:r w:rsidRPr="00FC1AD1">
        <w:rPr>
          <w:rFonts w:eastAsia="Calibri" w:cstheme="minorHAnsi"/>
          <w:i/>
        </w:rPr>
        <w:t>Tutor museale:</w:t>
      </w:r>
      <w:r>
        <w:rPr>
          <w:rFonts w:eastAsia="Calibri" w:cstheme="minorHAnsi"/>
          <w:i/>
        </w:rPr>
        <w:t xml:space="preserve"> </w:t>
      </w:r>
      <w:r w:rsidR="00041BDD" w:rsidRPr="00FC1AD1">
        <w:rPr>
          <w:rFonts w:eastAsia="Calibri" w:cstheme="minorHAnsi"/>
        </w:rPr>
        <w:t xml:space="preserve">Dott.sa Guendalina Cucuzza </w:t>
      </w:r>
      <w:r w:rsidR="00041BDD">
        <w:rPr>
          <w:rFonts w:eastAsia="Calibri" w:cstheme="minorHAnsi"/>
        </w:rPr>
        <w:t>(</w:t>
      </w:r>
      <w:r w:rsidR="002F4C30" w:rsidRPr="00FC1AD1">
        <w:rPr>
          <w:rFonts w:eastAsia="Calibri" w:cstheme="minorHAnsi"/>
        </w:rPr>
        <w:t>Responsabile Servizi Educativi, Didattica Museale e Territoriale</w:t>
      </w:r>
      <w:r w:rsidR="00041BDD" w:rsidRPr="00F40C6A">
        <w:rPr>
          <w:rFonts w:asciiTheme="majorHAnsi" w:eastAsia="Calibri" w:hAnsiTheme="majorHAnsi" w:cstheme="majorHAnsi"/>
        </w:rPr>
        <w:t>)</w:t>
      </w:r>
      <w:r w:rsidR="00F40C6A" w:rsidRPr="00F40C6A">
        <w:rPr>
          <w:rFonts w:asciiTheme="majorHAnsi" w:eastAsia="Calibri" w:hAnsiTheme="majorHAnsi" w:cstheme="majorHAnsi"/>
        </w:rPr>
        <w:t xml:space="preserve">, </w:t>
      </w:r>
      <w:hyperlink r:id="rId9" w:tgtFrame="_blank" w:history="1">
        <w:r w:rsidR="00F40C6A" w:rsidRPr="00F40C6A">
          <w:rPr>
            <w:rStyle w:val="Collegamentoipertestuale"/>
            <w:rFonts w:asciiTheme="majorHAnsi" w:hAnsiTheme="majorHAnsi" w:cstheme="majorHAnsi"/>
            <w:color w:val="auto"/>
            <w:bdr w:val="none" w:sz="0" w:space="0" w:color="auto" w:frame="1"/>
            <w:shd w:val="clear" w:color="auto" w:fill="FFFFFF"/>
          </w:rPr>
          <w:t>didattica@comune.bustoarsizio.va.it</w:t>
        </w:r>
      </w:hyperlink>
    </w:p>
    <w:p w:rsidR="00FC1AD1" w:rsidRPr="00AA5A75" w:rsidRDefault="00AA5A75" w:rsidP="00D24BC8">
      <w:pPr>
        <w:spacing w:after="0" w:line="240" w:lineRule="auto"/>
        <w:outlineLvl w:val="0"/>
        <w:rPr>
          <w:rFonts w:eastAsia="Calibri" w:cstheme="minorHAnsi"/>
        </w:rPr>
      </w:pPr>
      <w:r w:rsidRPr="00AA5A75">
        <w:rPr>
          <w:rFonts w:eastAsia="Calibri" w:cstheme="minorHAnsi"/>
        </w:rPr>
        <w:t>Il progetto è stato acquisito per alcuni anni successivi ed è stato riproposto con altre sfaccettature.</w:t>
      </w:r>
    </w:p>
    <w:p w:rsidR="00FC1AD1" w:rsidRDefault="00FC1AD1" w:rsidP="00D24BC8">
      <w:pPr>
        <w:spacing w:after="0" w:line="240" w:lineRule="auto"/>
        <w:outlineLvl w:val="0"/>
        <w:rPr>
          <w:rFonts w:eastAsia="Calibri" w:cstheme="minorHAnsi"/>
          <w:b/>
        </w:rPr>
      </w:pPr>
    </w:p>
    <w:p w:rsidR="00FC1AD1" w:rsidRDefault="00FC1AD1" w:rsidP="00D24BC8">
      <w:pPr>
        <w:spacing w:after="0" w:line="240" w:lineRule="auto"/>
        <w:outlineLvl w:val="0"/>
        <w:rPr>
          <w:rFonts w:eastAsia="Calibri" w:cstheme="minorHAnsi"/>
          <w:b/>
        </w:rPr>
      </w:pPr>
    </w:p>
    <w:p w:rsidR="00FC1AD1" w:rsidRDefault="00FC1AD1"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bookmarkStart w:id="0" w:name="_GoBack"/>
      <w:bookmarkEnd w:id="0"/>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p>
    <w:p w:rsidR="00041BDD" w:rsidRDefault="00041BDD" w:rsidP="00D24BC8">
      <w:pPr>
        <w:spacing w:after="0" w:line="240" w:lineRule="auto"/>
        <w:outlineLvl w:val="0"/>
        <w:rPr>
          <w:rFonts w:eastAsia="Calibri" w:cstheme="minorHAnsi"/>
          <w:b/>
        </w:rPr>
      </w:pPr>
    </w:p>
    <w:p w:rsidR="00AA5A75" w:rsidRDefault="00AA5A75" w:rsidP="00D24BC8">
      <w:pPr>
        <w:spacing w:after="0" w:line="240" w:lineRule="auto"/>
        <w:outlineLvl w:val="0"/>
        <w:rPr>
          <w:rFonts w:eastAsia="Calibri" w:cstheme="minorHAnsi"/>
          <w:b/>
        </w:rPr>
      </w:pPr>
      <w:r>
        <w:rPr>
          <w:rFonts w:eastAsia="Calibri" w:cstheme="minorHAnsi"/>
          <w:b/>
        </w:rPr>
        <w:lastRenderedPageBreak/>
        <w:t>SCHEDA DI PROGETTO</w:t>
      </w:r>
    </w:p>
    <w:p w:rsidR="00AA5A75" w:rsidRDefault="00AA5A75" w:rsidP="00D24BC8">
      <w:pPr>
        <w:spacing w:after="0" w:line="240" w:lineRule="auto"/>
        <w:outlineLvl w:val="0"/>
        <w:rPr>
          <w:rFonts w:eastAsia="Calibri" w:cstheme="minorHAnsi"/>
          <w:b/>
        </w:rPr>
      </w:pPr>
    </w:p>
    <w:p w:rsidR="00284173" w:rsidRPr="00FC1AD1" w:rsidRDefault="00AA5A75" w:rsidP="00D24BC8">
      <w:pPr>
        <w:spacing w:after="0" w:line="240" w:lineRule="auto"/>
        <w:outlineLvl w:val="0"/>
        <w:rPr>
          <w:rFonts w:eastAsia="Calibri" w:cstheme="minorHAnsi"/>
          <w:b/>
        </w:rPr>
      </w:pPr>
      <w:r w:rsidRPr="00FC1AD1">
        <w:rPr>
          <w:rFonts w:eastAsia="Calibri" w:cstheme="minorHAnsi"/>
          <w:b/>
        </w:rPr>
        <w:t>Titolo</w:t>
      </w:r>
      <w:r w:rsidR="007F7EC7">
        <w:rPr>
          <w:rFonts w:eastAsia="Calibri" w:cstheme="minorHAnsi"/>
          <w:b/>
        </w:rPr>
        <w:t xml:space="preserve"> del progetto</w:t>
      </w:r>
    </w:p>
    <w:p w:rsidR="00851113" w:rsidRPr="00851113" w:rsidRDefault="00851113" w:rsidP="00D24BC8">
      <w:pPr>
        <w:spacing w:after="0" w:line="240" w:lineRule="auto"/>
        <w:jc w:val="both"/>
        <w:rPr>
          <w:rFonts w:eastAsia="Calibri" w:cstheme="minorHAnsi"/>
          <w:bCs/>
          <w:i/>
        </w:rPr>
      </w:pPr>
      <w:r w:rsidRPr="00851113">
        <w:rPr>
          <w:rFonts w:eastAsia="Calibri" w:cstheme="minorHAnsi"/>
          <w:bCs/>
          <w:i/>
        </w:rPr>
        <w:t>Cacciatori di forme</w:t>
      </w:r>
    </w:p>
    <w:p w:rsidR="008671C9" w:rsidRPr="00FC1AD1" w:rsidRDefault="008671C9" w:rsidP="00D24BC8">
      <w:pPr>
        <w:spacing w:after="0" w:line="240" w:lineRule="auto"/>
        <w:jc w:val="both"/>
        <w:rPr>
          <w:rFonts w:eastAsia="Calibri" w:cstheme="minorHAnsi"/>
          <w:i/>
        </w:rPr>
      </w:pPr>
    </w:p>
    <w:p w:rsidR="007F7EC7" w:rsidRDefault="007F7EC7" w:rsidP="007F7EC7">
      <w:pPr>
        <w:spacing w:after="0" w:line="240" w:lineRule="auto"/>
        <w:rPr>
          <w:rFonts w:eastAsia="Calibri" w:cstheme="minorHAnsi"/>
          <w:b/>
        </w:rPr>
      </w:pPr>
      <w:r>
        <w:rPr>
          <w:rFonts w:eastAsia="Calibri" w:cstheme="minorHAnsi"/>
          <w:b/>
        </w:rPr>
        <w:t>Breve presentazione del contenuto del progetto (sintesi)</w:t>
      </w:r>
    </w:p>
    <w:p w:rsidR="00851113" w:rsidRPr="00851113" w:rsidRDefault="00851113" w:rsidP="00851113">
      <w:pPr>
        <w:spacing w:after="0" w:line="240" w:lineRule="auto"/>
        <w:jc w:val="both"/>
        <w:rPr>
          <w:rFonts w:eastAsia="Calibri" w:cstheme="minorHAnsi"/>
          <w:iCs/>
        </w:rPr>
      </w:pPr>
      <w:r w:rsidRPr="00851113">
        <w:rPr>
          <w:rFonts w:eastAsia="Calibri" w:cstheme="minorHAnsi"/>
          <w:iCs/>
        </w:rPr>
        <w:t xml:space="preserve">Il mondo che </w:t>
      </w:r>
      <w:r>
        <w:rPr>
          <w:rFonts w:eastAsia="Calibri" w:cstheme="minorHAnsi"/>
          <w:iCs/>
        </w:rPr>
        <w:t xml:space="preserve">ci </w:t>
      </w:r>
      <w:r w:rsidRPr="00851113">
        <w:rPr>
          <w:rFonts w:eastAsia="Calibri" w:cstheme="minorHAnsi"/>
          <w:iCs/>
        </w:rPr>
        <w:t>circonda è fatto di punti linee e superfici: vedendoli, toccandoli ed assaggiandoli impareremo a riconoscerli e a scoprirli nei monumenti della nostra città.</w:t>
      </w:r>
    </w:p>
    <w:p w:rsidR="00851113" w:rsidRPr="00851113" w:rsidRDefault="00851113" w:rsidP="00851113">
      <w:pPr>
        <w:spacing w:after="0" w:line="240" w:lineRule="auto"/>
        <w:jc w:val="both"/>
        <w:rPr>
          <w:rFonts w:eastAsia="Calibri" w:cstheme="minorHAnsi"/>
          <w:iCs/>
        </w:rPr>
      </w:pPr>
      <w:r w:rsidRPr="00851113">
        <w:rPr>
          <w:rFonts w:eastAsia="Calibri" w:cstheme="minorHAnsi"/>
          <w:iCs/>
        </w:rPr>
        <w:t xml:space="preserve">Attraverso una caccia al tesoro </w:t>
      </w:r>
      <w:r>
        <w:rPr>
          <w:rFonts w:eastAsia="Calibri" w:cstheme="minorHAnsi"/>
          <w:iCs/>
        </w:rPr>
        <w:t>ci trasformeremo</w:t>
      </w:r>
      <w:r w:rsidRPr="00851113">
        <w:rPr>
          <w:rFonts w:eastAsia="Calibri" w:cstheme="minorHAnsi"/>
          <w:iCs/>
        </w:rPr>
        <w:t xml:space="preserve"> in “cacciatori di forme” muniti di cartina, binocolo, indizi e di una “borsa delle esperienze”.</w:t>
      </w:r>
    </w:p>
    <w:p w:rsidR="007F7EC7" w:rsidRPr="00FC1AD1" w:rsidRDefault="007F7EC7" w:rsidP="007F7EC7">
      <w:pPr>
        <w:spacing w:after="0" w:line="240" w:lineRule="auto"/>
        <w:rPr>
          <w:rFonts w:eastAsia="Calibri" w:cstheme="minorHAnsi"/>
        </w:rPr>
      </w:pPr>
      <w:r w:rsidRPr="00FC1AD1">
        <w:rPr>
          <w:rFonts w:eastAsia="Calibri" w:cstheme="minorHAnsi"/>
        </w:rPr>
        <w:t xml:space="preserve">Il progetto prevede due incontri con la classe: uno svolto a scuola e l’altro svolto con percorso attraverso la città sino ad arrivare al monumento scelto per la lettura. </w:t>
      </w:r>
    </w:p>
    <w:p w:rsidR="007F7EC7" w:rsidRPr="00FC1AD1" w:rsidRDefault="00D902F6" w:rsidP="007F7EC7">
      <w:pPr>
        <w:pStyle w:val="Paragrafoelenco"/>
        <w:numPr>
          <w:ilvl w:val="0"/>
          <w:numId w:val="28"/>
        </w:numPr>
        <w:spacing w:after="0" w:line="240" w:lineRule="auto"/>
        <w:jc w:val="both"/>
        <w:outlineLvl w:val="0"/>
        <w:rPr>
          <w:rFonts w:eastAsia="Calibri" w:cstheme="minorHAnsi"/>
        </w:rPr>
      </w:pPr>
      <w:r>
        <w:rPr>
          <w:rFonts w:eastAsia="Calibri" w:cstheme="minorHAnsi"/>
        </w:rPr>
        <w:t>P</w:t>
      </w:r>
      <w:r w:rsidR="007F7EC7" w:rsidRPr="00FC1AD1">
        <w:rPr>
          <w:rFonts w:eastAsia="Calibri" w:cstheme="minorHAnsi"/>
        </w:rPr>
        <w:t>rimo incontro in classe:</w:t>
      </w:r>
      <w:r>
        <w:rPr>
          <w:rFonts w:eastAsia="Calibri" w:cstheme="minorHAnsi"/>
        </w:rPr>
        <w:t xml:space="preserve"> utilizzo della </w:t>
      </w:r>
      <w:r w:rsidR="007F7EC7" w:rsidRPr="00FC1AD1">
        <w:rPr>
          <w:rFonts w:eastAsia="Calibri" w:cstheme="minorHAnsi"/>
        </w:rPr>
        <w:t xml:space="preserve">presentazione a computer come supporto per la comprensione del concetto di forma in rapporto alla realtà che ci circonda e </w:t>
      </w:r>
      <w:r>
        <w:rPr>
          <w:rFonts w:eastAsia="Calibri" w:cstheme="minorHAnsi"/>
        </w:rPr>
        <w:t>utilizzo dell’</w:t>
      </w:r>
      <w:r w:rsidR="007F7EC7" w:rsidRPr="00FC1AD1">
        <w:rPr>
          <w:rFonts w:eastAsia="Calibri" w:cstheme="minorHAnsi"/>
        </w:rPr>
        <w:t xml:space="preserve">approccio </w:t>
      </w:r>
      <w:proofErr w:type="spellStart"/>
      <w:r w:rsidR="007F7EC7" w:rsidRPr="00FC1AD1">
        <w:rPr>
          <w:rFonts w:eastAsia="Calibri" w:cstheme="minorHAnsi"/>
        </w:rPr>
        <w:t>plurisensoriale</w:t>
      </w:r>
      <w:proofErr w:type="spellEnd"/>
      <w:r w:rsidR="007F7EC7" w:rsidRPr="00FC1AD1">
        <w:rPr>
          <w:rFonts w:eastAsia="Calibri" w:cstheme="minorHAnsi"/>
        </w:rPr>
        <w:t xml:space="preserve"> (tatto, corpo, gusto, elaborazione dei materiali) per far propria l’idea di forma. Si spiegheranno le forme e si faranno esempi concreti mostrando come si possono ritrovare nell’ambiente che ci circonda, nel territorio e nei monumenti principali della città.</w:t>
      </w:r>
    </w:p>
    <w:p w:rsidR="007F7EC7" w:rsidRPr="00FC1AD1" w:rsidRDefault="00D902F6" w:rsidP="007F7EC7">
      <w:pPr>
        <w:pStyle w:val="Paragrafoelenco"/>
        <w:numPr>
          <w:ilvl w:val="0"/>
          <w:numId w:val="28"/>
        </w:numPr>
        <w:spacing w:after="0" w:line="240" w:lineRule="auto"/>
        <w:jc w:val="both"/>
        <w:outlineLvl w:val="0"/>
        <w:rPr>
          <w:rFonts w:eastAsia="Calibri" w:cstheme="minorHAnsi"/>
        </w:rPr>
      </w:pPr>
      <w:r>
        <w:rPr>
          <w:rFonts w:eastAsia="Calibri" w:cstheme="minorHAnsi"/>
        </w:rPr>
        <w:t>S</w:t>
      </w:r>
      <w:r w:rsidR="007F7EC7" w:rsidRPr="00FC1AD1">
        <w:rPr>
          <w:rFonts w:eastAsia="Calibri" w:cstheme="minorHAnsi"/>
        </w:rPr>
        <w:t>econdo incontro: percorso itinerante durante il quale si testerà l’efficacia di quanto appreso in classe. Si procederà attraverso il gioco della “caccia al tesoro” al riconoscimento</w:t>
      </w:r>
      <w:r>
        <w:rPr>
          <w:rFonts w:eastAsia="Calibri" w:cstheme="minorHAnsi"/>
        </w:rPr>
        <w:t xml:space="preserve"> delle forme</w:t>
      </w:r>
      <w:r w:rsidR="007F7EC7" w:rsidRPr="00FC1AD1">
        <w:rPr>
          <w:rFonts w:eastAsia="Calibri" w:cstheme="minorHAnsi"/>
        </w:rPr>
        <w:t xml:space="preserve"> in alcuni edifici storici della città.</w:t>
      </w:r>
    </w:p>
    <w:p w:rsidR="007F7EC7" w:rsidRDefault="007F7EC7" w:rsidP="00D24BC8">
      <w:pPr>
        <w:spacing w:after="0" w:line="240" w:lineRule="auto"/>
        <w:jc w:val="both"/>
        <w:outlineLvl w:val="0"/>
        <w:rPr>
          <w:rFonts w:eastAsia="Calibri" w:cstheme="minorHAnsi"/>
          <w:b/>
        </w:rPr>
      </w:pPr>
    </w:p>
    <w:p w:rsidR="007F7EC7" w:rsidRDefault="007F7EC7" w:rsidP="00D24BC8">
      <w:pPr>
        <w:spacing w:after="0" w:line="240" w:lineRule="auto"/>
        <w:jc w:val="both"/>
        <w:outlineLvl w:val="0"/>
        <w:rPr>
          <w:rFonts w:eastAsia="Calibri" w:cstheme="minorHAnsi"/>
          <w:b/>
        </w:rPr>
      </w:pPr>
      <w:r>
        <w:rPr>
          <w:rFonts w:eastAsia="Calibri" w:cstheme="minorHAnsi"/>
          <w:b/>
        </w:rPr>
        <w:t>Ente promotore del progetto</w:t>
      </w:r>
    </w:p>
    <w:p w:rsidR="007F7EC7" w:rsidRDefault="007F7EC7" w:rsidP="00D24BC8">
      <w:pPr>
        <w:spacing w:after="0" w:line="240" w:lineRule="auto"/>
        <w:jc w:val="both"/>
        <w:outlineLvl w:val="0"/>
        <w:rPr>
          <w:rFonts w:eastAsia="Calibri" w:cstheme="minorHAnsi"/>
          <w:b/>
        </w:rPr>
      </w:pPr>
      <w:r w:rsidRPr="00FC1AD1">
        <w:rPr>
          <w:rFonts w:eastAsia="Calibri" w:cstheme="minorHAnsi"/>
          <w:bCs/>
        </w:rPr>
        <w:t>Servizi Educativi e Didattica Museale e Territoriale del Comune di Busto Arsizio (Va).</w:t>
      </w:r>
    </w:p>
    <w:p w:rsidR="007F7EC7" w:rsidRDefault="007F7EC7" w:rsidP="00D24BC8">
      <w:pPr>
        <w:spacing w:after="0" w:line="240" w:lineRule="auto"/>
        <w:jc w:val="both"/>
        <w:outlineLvl w:val="0"/>
        <w:rPr>
          <w:rFonts w:eastAsia="Calibri" w:cstheme="minorHAnsi"/>
          <w:b/>
        </w:rPr>
      </w:pPr>
    </w:p>
    <w:p w:rsidR="008671C9" w:rsidRPr="00FC1AD1" w:rsidRDefault="007F7EC7" w:rsidP="00D24BC8">
      <w:pPr>
        <w:spacing w:after="0" w:line="240" w:lineRule="auto"/>
        <w:jc w:val="both"/>
        <w:outlineLvl w:val="0"/>
        <w:rPr>
          <w:rFonts w:eastAsia="Calibri" w:cstheme="minorHAnsi"/>
          <w:b/>
        </w:rPr>
      </w:pPr>
      <w:r w:rsidRPr="00FC1AD1">
        <w:rPr>
          <w:rFonts w:eastAsia="Calibri" w:cstheme="minorHAnsi"/>
          <w:b/>
        </w:rPr>
        <w:t>Attori coinvolti – la rete di progetto</w:t>
      </w:r>
    </w:p>
    <w:p w:rsidR="008671C9" w:rsidRPr="00FC1AD1" w:rsidRDefault="008671C9" w:rsidP="00D24BC8">
      <w:pPr>
        <w:pStyle w:val="Paragrafoelenco"/>
        <w:numPr>
          <w:ilvl w:val="0"/>
          <w:numId w:val="16"/>
        </w:numPr>
        <w:spacing w:after="0" w:line="240" w:lineRule="auto"/>
        <w:jc w:val="both"/>
        <w:rPr>
          <w:rFonts w:eastAsia="Calibri" w:cstheme="minorHAnsi"/>
        </w:rPr>
      </w:pPr>
      <w:r w:rsidRPr="00FC1AD1">
        <w:rPr>
          <w:rFonts w:eastAsia="Calibri" w:cstheme="minorHAnsi"/>
        </w:rPr>
        <w:t>Comune di Busto Arsizio – Assessorato Cultura Giovani e Futuro – Servizi Educativi Museali e Didattica Territoriale;</w:t>
      </w:r>
    </w:p>
    <w:p w:rsidR="008671C9" w:rsidRPr="00FC1AD1" w:rsidRDefault="008671C9" w:rsidP="00D24BC8">
      <w:pPr>
        <w:pStyle w:val="Paragrafoelenco"/>
        <w:numPr>
          <w:ilvl w:val="0"/>
          <w:numId w:val="16"/>
        </w:numPr>
        <w:spacing w:after="0" w:line="240" w:lineRule="auto"/>
        <w:jc w:val="both"/>
        <w:outlineLvl w:val="0"/>
        <w:rPr>
          <w:rFonts w:eastAsia="Calibri" w:cstheme="minorHAnsi"/>
        </w:rPr>
      </w:pPr>
      <w:r w:rsidRPr="00FC1AD1">
        <w:rPr>
          <w:rFonts w:eastAsia="Calibri" w:cstheme="minorHAnsi"/>
        </w:rPr>
        <w:t xml:space="preserve">Responsabile Servizi Educativi, Didattica Museale e Territoriale: Dott.sa Guendalina Cucuzza; </w:t>
      </w:r>
    </w:p>
    <w:p w:rsidR="008671C9" w:rsidRPr="00FC1AD1" w:rsidRDefault="008671C9" w:rsidP="00D24BC8">
      <w:pPr>
        <w:pStyle w:val="Paragrafoelenco"/>
        <w:numPr>
          <w:ilvl w:val="0"/>
          <w:numId w:val="16"/>
        </w:numPr>
        <w:spacing w:after="0" w:line="240" w:lineRule="auto"/>
        <w:jc w:val="both"/>
        <w:rPr>
          <w:rFonts w:eastAsia="Calibri" w:cstheme="minorHAnsi"/>
        </w:rPr>
      </w:pPr>
      <w:r w:rsidRPr="00FC1AD1">
        <w:rPr>
          <w:rFonts w:eastAsia="Calibri" w:cstheme="minorHAnsi"/>
        </w:rPr>
        <w:t xml:space="preserve">Istruttore amministrativo ufficio Cultura - Didattica: </w:t>
      </w:r>
      <w:proofErr w:type="spellStart"/>
      <w:r w:rsidRPr="00FC1AD1">
        <w:rPr>
          <w:rFonts w:eastAsia="Calibri" w:cstheme="minorHAnsi"/>
        </w:rPr>
        <w:t>MariaTeresa</w:t>
      </w:r>
      <w:proofErr w:type="spellEnd"/>
      <w:r w:rsidRPr="00FC1AD1">
        <w:rPr>
          <w:rFonts w:eastAsia="Calibri" w:cstheme="minorHAnsi"/>
        </w:rPr>
        <w:t xml:space="preserve"> </w:t>
      </w:r>
      <w:proofErr w:type="spellStart"/>
      <w:r w:rsidRPr="00FC1AD1">
        <w:rPr>
          <w:rFonts w:eastAsia="Calibri" w:cstheme="minorHAnsi"/>
        </w:rPr>
        <w:t>Frasson</w:t>
      </w:r>
      <w:proofErr w:type="spellEnd"/>
      <w:r w:rsidRPr="00FC1AD1">
        <w:rPr>
          <w:rFonts w:eastAsia="Calibri" w:cstheme="minorHAnsi"/>
        </w:rPr>
        <w:t>;</w:t>
      </w:r>
    </w:p>
    <w:p w:rsidR="008671C9" w:rsidRPr="00FC1AD1" w:rsidRDefault="008671C9" w:rsidP="00D24BC8">
      <w:pPr>
        <w:pStyle w:val="Paragrafoelenco"/>
        <w:numPr>
          <w:ilvl w:val="0"/>
          <w:numId w:val="16"/>
        </w:numPr>
        <w:spacing w:after="0" w:line="240" w:lineRule="auto"/>
        <w:rPr>
          <w:rFonts w:eastAsia="Calibri" w:cstheme="minorHAnsi"/>
        </w:rPr>
      </w:pPr>
      <w:r w:rsidRPr="00FC1AD1">
        <w:rPr>
          <w:rFonts w:eastAsia="Calibri" w:cstheme="minorHAnsi"/>
        </w:rPr>
        <w:t xml:space="preserve">Università Cattolica del Sacro Cuore di Milano – Master in Servizi Educativi per il patrimonio artistico, </w:t>
      </w:r>
      <w:r w:rsidR="00C53C5A">
        <w:rPr>
          <w:rFonts w:eastAsia="Calibri" w:cstheme="minorHAnsi"/>
        </w:rPr>
        <w:t xml:space="preserve">dei </w:t>
      </w:r>
      <w:r w:rsidRPr="00FC1AD1">
        <w:rPr>
          <w:rFonts w:eastAsia="Calibri" w:cstheme="minorHAnsi"/>
        </w:rPr>
        <w:t xml:space="preserve">musei storici e </w:t>
      </w:r>
      <w:r w:rsidR="00C53C5A">
        <w:rPr>
          <w:rFonts w:eastAsia="Calibri" w:cstheme="minorHAnsi"/>
        </w:rPr>
        <w:t xml:space="preserve">di </w:t>
      </w:r>
      <w:r w:rsidRPr="00FC1AD1">
        <w:rPr>
          <w:rFonts w:eastAsia="Calibri" w:cstheme="minorHAnsi"/>
        </w:rPr>
        <w:t>arti visive - Studente: Arch. Laura Ceresa;</w:t>
      </w:r>
    </w:p>
    <w:p w:rsidR="008671C9" w:rsidRPr="00FC1AD1" w:rsidRDefault="008671C9" w:rsidP="00D24BC8">
      <w:pPr>
        <w:pStyle w:val="Paragrafoelenco"/>
        <w:numPr>
          <w:ilvl w:val="0"/>
          <w:numId w:val="16"/>
        </w:numPr>
        <w:spacing w:after="0" w:line="240" w:lineRule="auto"/>
        <w:jc w:val="both"/>
        <w:outlineLvl w:val="0"/>
        <w:rPr>
          <w:rFonts w:eastAsia="Calibri" w:cstheme="minorHAnsi"/>
        </w:rPr>
      </w:pPr>
      <w:r w:rsidRPr="00FC1AD1">
        <w:rPr>
          <w:rFonts w:eastAsia="Calibri" w:cstheme="minorHAnsi"/>
        </w:rPr>
        <w:t xml:space="preserve">Scuola per l’infanzia Istituto Maria Immacolata di Busto Arsizio – Maestra Francesca </w:t>
      </w:r>
      <w:proofErr w:type="spellStart"/>
      <w:r w:rsidRPr="00FC1AD1">
        <w:rPr>
          <w:rFonts w:eastAsia="Calibri" w:cstheme="minorHAnsi"/>
        </w:rPr>
        <w:t>Bartoccini</w:t>
      </w:r>
      <w:proofErr w:type="spellEnd"/>
      <w:r w:rsidRPr="00FC1AD1">
        <w:rPr>
          <w:rFonts w:eastAsia="Calibri" w:cstheme="minorHAnsi"/>
        </w:rPr>
        <w:t>.</w:t>
      </w:r>
    </w:p>
    <w:p w:rsidR="008671C9" w:rsidRPr="00FC1AD1" w:rsidRDefault="008671C9" w:rsidP="00D24BC8">
      <w:pPr>
        <w:spacing w:after="0" w:line="240" w:lineRule="auto"/>
        <w:jc w:val="both"/>
        <w:outlineLvl w:val="0"/>
        <w:rPr>
          <w:rFonts w:eastAsia="Calibri" w:cstheme="minorHAnsi"/>
        </w:rPr>
      </w:pPr>
    </w:p>
    <w:p w:rsidR="008671C9" w:rsidRPr="00FC1AD1" w:rsidRDefault="00851113" w:rsidP="00D24BC8">
      <w:pPr>
        <w:spacing w:after="0" w:line="240" w:lineRule="auto"/>
        <w:jc w:val="both"/>
        <w:outlineLvl w:val="0"/>
        <w:rPr>
          <w:rFonts w:eastAsia="Calibri" w:cstheme="minorHAnsi"/>
          <w:b/>
        </w:rPr>
      </w:pPr>
      <w:r>
        <w:rPr>
          <w:rFonts w:eastAsia="Calibri" w:cstheme="minorHAnsi"/>
          <w:b/>
        </w:rPr>
        <w:t>I d</w:t>
      </w:r>
      <w:r w:rsidR="007F7EC7" w:rsidRPr="00FC1AD1">
        <w:rPr>
          <w:rFonts w:eastAsia="Calibri" w:cstheme="minorHAnsi"/>
          <w:b/>
        </w:rPr>
        <w:t>estinatari</w:t>
      </w:r>
    </w:p>
    <w:p w:rsidR="008671C9" w:rsidRPr="00FC1AD1" w:rsidRDefault="008671C9" w:rsidP="00D24BC8">
      <w:pPr>
        <w:spacing w:after="0" w:line="240" w:lineRule="auto"/>
        <w:jc w:val="both"/>
        <w:rPr>
          <w:rFonts w:eastAsia="Calibri" w:cstheme="minorHAnsi"/>
        </w:rPr>
      </w:pPr>
      <w:r w:rsidRPr="00FC1AD1">
        <w:rPr>
          <w:rFonts w:eastAsia="Calibri" w:cstheme="minorHAnsi"/>
        </w:rPr>
        <w:t>Bambini</w:t>
      </w:r>
      <w:r w:rsidR="00C53C5A">
        <w:rPr>
          <w:rFonts w:eastAsia="Calibri" w:cstheme="minorHAnsi"/>
        </w:rPr>
        <w:t xml:space="preserve"> nella</w:t>
      </w:r>
      <w:r w:rsidRPr="00FC1AD1">
        <w:rPr>
          <w:rFonts w:eastAsia="Calibri" w:cstheme="minorHAnsi"/>
        </w:rPr>
        <w:t xml:space="preserve"> fascia d’età tra i 5 e i 7 anni (scuola dell’infanzia, ultimo anno – scuola primaria, primo ciclo)</w:t>
      </w:r>
    </w:p>
    <w:p w:rsidR="008671C9" w:rsidRPr="00FC1AD1" w:rsidRDefault="008671C9" w:rsidP="00D24BC8">
      <w:pPr>
        <w:spacing w:after="0" w:line="240" w:lineRule="auto"/>
        <w:jc w:val="both"/>
        <w:rPr>
          <w:rFonts w:eastAsia="Calibri" w:cstheme="minorHAnsi"/>
        </w:rPr>
      </w:pPr>
    </w:p>
    <w:p w:rsidR="009F3E15" w:rsidRDefault="009F3E15" w:rsidP="00D24BC8">
      <w:pPr>
        <w:spacing w:after="0" w:line="240" w:lineRule="auto"/>
        <w:outlineLvl w:val="0"/>
        <w:rPr>
          <w:rFonts w:eastAsia="Calibri" w:cstheme="minorHAnsi"/>
        </w:rPr>
      </w:pPr>
      <w:r w:rsidRPr="00213046">
        <w:rPr>
          <w:rFonts w:ascii="Calibri" w:hAnsi="Calibri"/>
          <w:b/>
        </w:rPr>
        <w:t xml:space="preserve">Gli operatori – </w:t>
      </w:r>
      <w:r w:rsidRPr="00213046">
        <w:rPr>
          <w:rFonts w:ascii="Calibri" w:hAnsi="Calibri"/>
          <w:b/>
          <w:i/>
        </w:rPr>
        <w:t xml:space="preserve">Équipe </w:t>
      </w:r>
      <w:r w:rsidRPr="00213046">
        <w:rPr>
          <w:rFonts w:ascii="Calibri" w:hAnsi="Calibri"/>
          <w:b/>
        </w:rPr>
        <w:t>di progetto</w:t>
      </w:r>
      <w:r w:rsidRPr="00FC1AD1">
        <w:rPr>
          <w:rFonts w:eastAsia="Calibri" w:cstheme="minorHAnsi"/>
        </w:rPr>
        <w:t xml:space="preserve"> </w:t>
      </w:r>
    </w:p>
    <w:p w:rsidR="008671C9" w:rsidRPr="00FC1AD1" w:rsidRDefault="008671C9" w:rsidP="00D24BC8">
      <w:pPr>
        <w:spacing w:after="0" w:line="240" w:lineRule="auto"/>
        <w:outlineLvl w:val="0"/>
        <w:rPr>
          <w:rFonts w:eastAsia="Calibri" w:cstheme="minorHAnsi"/>
        </w:rPr>
      </w:pPr>
      <w:r w:rsidRPr="00FC1AD1">
        <w:rPr>
          <w:rFonts w:eastAsia="Calibri" w:cstheme="minorHAnsi"/>
        </w:rPr>
        <w:t>Operatori didattici del Comune di Busto Arsizio – Settore Didattica</w:t>
      </w:r>
    </w:p>
    <w:p w:rsidR="008671C9" w:rsidRPr="00FC1AD1" w:rsidRDefault="008671C9" w:rsidP="00D24BC8">
      <w:pPr>
        <w:spacing w:after="0" w:line="240" w:lineRule="auto"/>
        <w:jc w:val="both"/>
        <w:outlineLvl w:val="0"/>
        <w:rPr>
          <w:rFonts w:eastAsia="Calibri" w:cstheme="minorHAnsi"/>
        </w:rPr>
      </w:pPr>
    </w:p>
    <w:p w:rsidR="008671C9" w:rsidRPr="00FC1AD1" w:rsidRDefault="009F3E15" w:rsidP="00D24BC8">
      <w:pPr>
        <w:spacing w:after="0" w:line="240" w:lineRule="auto"/>
        <w:jc w:val="both"/>
        <w:outlineLvl w:val="0"/>
        <w:rPr>
          <w:rFonts w:eastAsia="Calibri" w:cstheme="minorHAnsi"/>
          <w:b/>
        </w:rPr>
      </w:pPr>
      <w:r>
        <w:rPr>
          <w:rFonts w:eastAsia="Calibri" w:cstheme="minorHAnsi"/>
          <w:b/>
        </w:rPr>
        <w:t>La f</w:t>
      </w:r>
      <w:r w:rsidR="007F7EC7" w:rsidRPr="00FC1AD1">
        <w:rPr>
          <w:rFonts w:eastAsia="Calibri" w:cstheme="minorHAnsi"/>
          <w:b/>
        </w:rPr>
        <w:t>ormazione</w:t>
      </w:r>
    </w:p>
    <w:p w:rsidR="008671C9" w:rsidRPr="00FC1AD1" w:rsidRDefault="00C53C5A" w:rsidP="00D24BC8">
      <w:pPr>
        <w:spacing w:after="0" w:line="240" w:lineRule="auto"/>
        <w:jc w:val="both"/>
        <w:rPr>
          <w:rFonts w:eastAsia="Calibri" w:cstheme="minorHAnsi"/>
        </w:rPr>
      </w:pPr>
      <w:r>
        <w:rPr>
          <w:rFonts w:eastAsia="Calibri" w:cstheme="minorHAnsi"/>
        </w:rPr>
        <w:t>P</w:t>
      </w:r>
      <w:r w:rsidR="008671C9" w:rsidRPr="00FC1AD1">
        <w:rPr>
          <w:rFonts w:eastAsia="Calibri" w:cstheme="minorHAnsi"/>
        </w:rPr>
        <w:t xml:space="preserve">rima dell’inizio delle attività annuali, </w:t>
      </w:r>
      <w:r>
        <w:rPr>
          <w:rFonts w:eastAsia="Calibri" w:cstheme="minorHAnsi"/>
        </w:rPr>
        <w:t>i</w:t>
      </w:r>
      <w:r w:rsidRPr="00FC1AD1">
        <w:rPr>
          <w:rFonts w:eastAsia="Calibri" w:cstheme="minorHAnsi"/>
        </w:rPr>
        <w:t>ncontro di formazione con gli operatori museali che dovranno svolgere il laboratorio</w:t>
      </w:r>
      <w:r>
        <w:rPr>
          <w:rFonts w:eastAsia="Calibri" w:cstheme="minorHAnsi"/>
        </w:rPr>
        <w:t>.</w:t>
      </w:r>
      <w:r w:rsidRPr="00FC1AD1">
        <w:rPr>
          <w:rFonts w:eastAsia="Calibri" w:cstheme="minorHAnsi"/>
        </w:rPr>
        <w:t xml:space="preserve"> </w:t>
      </w:r>
      <w:r>
        <w:rPr>
          <w:rFonts w:eastAsia="Calibri" w:cstheme="minorHAnsi"/>
        </w:rPr>
        <w:t>D</w:t>
      </w:r>
      <w:r w:rsidR="008671C9" w:rsidRPr="00FC1AD1">
        <w:rPr>
          <w:rFonts w:eastAsia="Calibri" w:cstheme="minorHAnsi"/>
        </w:rPr>
        <w:t xml:space="preserve">urante </w:t>
      </w:r>
      <w:r>
        <w:rPr>
          <w:rFonts w:eastAsia="Calibri" w:cstheme="minorHAnsi"/>
        </w:rPr>
        <w:t>tale incontro</w:t>
      </w:r>
      <w:r w:rsidR="008671C9" w:rsidRPr="00FC1AD1">
        <w:rPr>
          <w:rFonts w:eastAsia="Calibri" w:cstheme="minorHAnsi"/>
        </w:rPr>
        <w:t xml:space="preserve"> </w:t>
      </w:r>
      <w:r>
        <w:rPr>
          <w:rFonts w:eastAsia="Calibri" w:cstheme="minorHAnsi"/>
        </w:rPr>
        <w:t>sarà</w:t>
      </w:r>
      <w:r w:rsidR="008671C9" w:rsidRPr="00FC1AD1">
        <w:rPr>
          <w:rFonts w:eastAsia="Calibri" w:cstheme="minorHAnsi"/>
        </w:rPr>
        <w:t xml:space="preserve"> presentato il progetto</w:t>
      </w:r>
      <w:r w:rsidR="00B0699D">
        <w:rPr>
          <w:rFonts w:eastAsia="Calibri" w:cstheme="minorHAnsi"/>
        </w:rPr>
        <w:t xml:space="preserve">, </w:t>
      </w:r>
      <w:r>
        <w:rPr>
          <w:rFonts w:eastAsia="Calibri" w:cstheme="minorHAnsi"/>
        </w:rPr>
        <w:t>verranno fornite</w:t>
      </w:r>
      <w:r w:rsidR="008671C9" w:rsidRPr="00FC1AD1">
        <w:rPr>
          <w:rFonts w:eastAsia="Calibri" w:cstheme="minorHAnsi"/>
        </w:rPr>
        <w:t xml:space="preserve"> informazioni sullo svolgimento pratico del laboratorio</w:t>
      </w:r>
      <w:r w:rsidR="00B0699D">
        <w:rPr>
          <w:rFonts w:eastAsia="Calibri" w:cstheme="minorHAnsi"/>
        </w:rPr>
        <w:t xml:space="preserve"> e </w:t>
      </w:r>
      <w:r w:rsidR="008671C9" w:rsidRPr="00FC1AD1">
        <w:rPr>
          <w:rFonts w:eastAsia="Calibri" w:cstheme="minorHAnsi"/>
        </w:rPr>
        <w:t>illustrata la presentazione a supporto dell’attività</w:t>
      </w:r>
      <w:r w:rsidR="00B0699D">
        <w:rPr>
          <w:rFonts w:eastAsia="Calibri" w:cstheme="minorHAnsi"/>
        </w:rPr>
        <w:t>,</w:t>
      </w:r>
      <w:r w:rsidR="008671C9" w:rsidRPr="00FC1AD1">
        <w:rPr>
          <w:rFonts w:eastAsia="Calibri" w:cstheme="minorHAnsi"/>
        </w:rPr>
        <w:t xml:space="preserve"> </w:t>
      </w:r>
      <w:r w:rsidR="00B0699D">
        <w:rPr>
          <w:rFonts w:eastAsia="Calibri" w:cstheme="minorHAnsi"/>
        </w:rPr>
        <w:t>specificando</w:t>
      </w:r>
      <w:r w:rsidR="008671C9" w:rsidRPr="00FC1AD1">
        <w:rPr>
          <w:rFonts w:eastAsia="Calibri" w:cstheme="minorHAnsi"/>
        </w:rPr>
        <w:t xml:space="preserve"> come dovrà essere utilizzata.</w:t>
      </w:r>
      <w:r w:rsidR="00B0699D">
        <w:rPr>
          <w:rFonts w:eastAsia="Calibri" w:cstheme="minorHAnsi"/>
        </w:rPr>
        <w:t xml:space="preserve"> </w:t>
      </w:r>
      <w:r w:rsidR="008671C9" w:rsidRPr="00FC1AD1">
        <w:rPr>
          <w:rFonts w:eastAsia="Calibri" w:cstheme="minorHAnsi"/>
        </w:rPr>
        <w:t>Verranno</w:t>
      </w:r>
      <w:r w:rsidR="00B0699D">
        <w:rPr>
          <w:rFonts w:eastAsia="Calibri" w:cstheme="minorHAnsi"/>
        </w:rPr>
        <w:t>, inoltre,</w:t>
      </w:r>
      <w:r w:rsidR="008671C9" w:rsidRPr="00FC1AD1">
        <w:rPr>
          <w:rFonts w:eastAsia="Calibri" w:cstheme="minorHAnsi"/>
        </w:rPr>
        <w:t xml:space="preserve"> forniti i riferimenti delle fonti bibliografiche relativamente al concetto di punto/linea/superficie con particolare riferimento ai pensieri di Kandinsky e Munari e sui principali monumenti della città.</w:t>
      </w:r>
    </w:p>
    <w:p w:rsidR="008671C9" w:rsidRPr="00FC1AD1" w:rsidRDefault="008671C9" w:rsidP="00D24BC8">
      <w:pPr>
        <w:spacing w:after="0" w:line="240" w:lineRule="auto"/>
        <w:jc w:val="both"/>
        <w:rPr>
          <w:rFonts w:eastAsia="Calibri" w:cstheme="minorHAnsi"/>
          <w:b/>
        </w:rPr>
      </w:pPr>
    </w:p>
    <w:p w:rsidR="008671C9" w:rsidRPr="00FC1AD1" w:rsidRDefault="009F3E15" w:rsidP="00D24BC8">
      <w:pPr>
        <w:spacing w:after="0" w:line="240" w:lineRule="auto"/>
        <w:jc w:val="both"/>
        <w:outlineLvl w:val="0"/>
        <w:rPr>
          <w:rFonts w:eastAsia="Calibri" w:cstheme="minorHAnsi"/>
          <w:b/>
        </w:rPr>
      </w:pPr>
      <w:r>
        <w:rPr>
          <w:rFonts w:eastAsia="Calibri" w:cstheme="minorHAnsi"/>
          <w:b/>
        </w:rPr>
        <w:t>Gli o</w:t>
      </w:r>
      <w:r w:rsidR="007F7EC7" w:rsidRPr="00FC1AD1">
        <w:rPr>
          <w:rFonts w:eastAsia="Calibri" w:cstheme="minorHAnsi"/>
          <w:b/>
        </w:rPr>
        <w:t>biettivi</w:t>
      </w:r>
    </w:p>
    <w:p w:rsidR="008671C9" w:rsidRPr="009F3E15" w:rsidRDefault="009F3E15" w:rsidP="00D24BC8">
      <w:pPr>
        <w:spacing w:after="0" w:line="240" w:lineRule="auto"/>
        <w:jc w:val="both"/>
        <w:rPr>
          <w:rFonts w:eastAsia="Calibri" w:cstheme="minorHAnsi"/>
          <w:i/>
          <w:iCs/>
        </w:rPr>
      </w:pPr>
      <w:r>
        <w:rPr>
          <w:rFonts w:eastAsia="Calibri" w:cstheme="minorHAnsi"/>
          <w:i/>
          <w:iCs/>
        </w:rPr>
        <w:t>C</w:t>
      </w:r>
      <w:r w:rsidR="008671C9" w:rsidRPr="009F3E15">
        <w:rPr>
          <w:rFonts w:eastAsia="Calibri" w:cstheme="minorHAnsi"/>
          <w:i/>
          <w:iCs/>
        </w:rPr>
        <w:t>onoscenze (sapere)</w:t>
      </w:r>
      <w:r>
        <w:rPr>
          <w:rFonts w:eastAsia="Calibri" w:cstheme="minorHAnsi"/>
          <w:i/>
          <w:iCs/>
        </w:rPr>
        <w:t>:</w:t>
      </w:r>
    </w:p>
    <w:p w:rsidR="008671C9" w:rsidRPr="00FC1AD1" w:rsidRDefault="009F3E15" w:rsidP="00D24BC8">
      <w:pPr>
        <w:pStyle w:val="Paragrafoelenco"/>
        <w:numPr>
          <w:ilvl w:val="0"/>
          <w:numId w:val="17"/>
        </w:numPr>
        <w:spacing w:after="0" w:line="240" w:lineRule="auto"/>
        <w:rPr>
          <w:rFonts w:eastAsia="Calibri" w:cstheme="minorHAnsi"/>
        </w:rPr>
      </w:pPr>
      <w:r>
        <w:rPr>
          <w:rFonts w:eastAsia="Calibri" w:cstheme="minorHAnsi"/>
        </w:rPr>
        <w:t>a</w:t>
      </w:r>
      <w:r w:rsidR="008671C9" w:rsidRPr="00FC1AD1">
        <w:rPr>
          <w:rFonts w:eastAsia="Calibri" w:cstheme="minorHAnsi"/>
        </w:rPr>
        <w:t>vvicinarsi al mondo dell’architettura</w:t>
      </w:r>
    </w:p>
    <w:p w:rsidR="008671C9" w:rsidRPr="00FC1AD1" w:rsidRDefault="009F3E15" w:rsidP="00D24BC8">
      <w:pPr>
        <w:pStyle w:val="Paragrafoelenco"/>
        <w:numPr>
          <w:ilvl w:val="0"/>
          <w:numId w:val="17"/>
        </w:numPr>
        <w:spacing w:after="0" w:line="240" w:lineRule="auto"/>
        <w:rPr>
          <w:rFonts w:eastAsia="Calibri" w:cstheme="minorHAnsi"/>
        </w:rPr>
      </w:pPr>
      <w:r>
        <w:rPr>
          <w:rFonts w:eastAsia="Calibri" w:cstheme="minorHAnsi"/>
        </w:rPr>
        <w:t>e</w:t>
      </w:r>
      <w:r w:rsidR="008671C9" w:rsidRPr="00FC1AD1">
        <w:rPr>
          <w:rFonts w:eastAsia="Calibri" w:cstheme="minorHAnsi"/>
        </w:rPr>
        <w:t>ntrare in contatto con gli spazi della città</w:t>
      </w:r>
    </w:p>
    <w:p w:rsidR="008671C9" w:rsidRPr="00FC1AD1" w:rsidRDefault="009F3E15" w:rsidP="00D24BC8">
      <w:pPr>
        <w:pStyle w:val="Paragrafoelenco"/>
        <w:numPr>
          <w:ilvl w:val="0"/>
          <w:numId w:val="17"/>
        </w:numPr>
        <w:spacing w:after="0" w:line="240" w:lineRule="auto"/>
        <w:rPr>
          <w:rFonts w:eastAsia="Calibri" w:cstheme="minorHAnsi"/>
        </w:rPr>
      </w:pPr>
      <w:r>
        <w:rPr>
          <w:rFonts w:eastAsia="Calibri" w:cstheme="minorHAnsi"/>
        </w:rPr>
        <w:t>c</w:t>
      </w:r>
      <w:r w:rsidR="008671C9" w:rsidRPr="00FC1AD1">
        <w:rPr>
          <w:rFonts w:eastAsia="Calibri" w:cstheme="minorHAnsi"/>
        </w:rPr>
        <w:t>onoscere lo spazio e la qualità territoriale</w:t>
      </w:r>
    </w:p>
    <w:p w:rsidR="008671C9" w:rsidRPr="00FC1AD1" w:rsidRDefault="009F3E15" w:rsidP="00D24BC8">
      <w:pPr>
        <w:pStyle w:val="Paragrafoelenco"/>
        <w:numPr>
          <w:ilvl w:val="0"/>
          <w:numId w:val="17"/>
        </w:numPr>
        <w:spacing w:after="0" w:line="240" w:lineRule="auto"/>
        <w:rPr>
          <w:rFonts w:eastAsia="Calibri" w:cstheme="minorHAnsi"/>
        </w:rPr>
      </w:pPr>
      <w:r>
        <w:rPr>
          <w:rFonts w:eastAsia="Calibri" w:cstheme="minorHAnsi"/>
        </w:rPr>
        <w:t>c</w:t>
      </w:r>
      <w:r w:rsidR="008671C9" w:rsidRPr="00FC1AD1">
        <w:rPr>
          <w:rFonts w:eastAsia="Calibri" w:cstheme="minorHAnsi"/>
        </w:rPr>
        <w:t>onoscere i monumenti ed il loro ruolo storico all’interno della città</w:t>
      </w:r>
    </w:p>
    <w:p w:rsidR="008671C9" w:rsidRPr="009F3E15" w:rsidRDefault="009F3E15" w:rsidP="00D24BC8">
      <w:pPr>
        <w:spacing w:after="0" w:line="240" w:lineRule="auto"/>
        <w:jc w:val="both"/>
        <w:rPr>
          <w:rFonts w:eastAsia="Calibri" w:cstheme="minorHAnsi"/>
          <w:i/>
          <w:iCs/>
        </w:rPr>
      </w:pPr>
      <w:r>
        <w:rPr>
          <w:rFonts w:eastAsia="Calibri" w:cstheme="minorHAnsi"/>
          <w:i/>
          <w:iCs/>
        </w:rPr>
        <w:lastRenderedPageBreak/>
        <w:t>C</w:t>
      </w:r>
      <w:r w:rsidR="008671C9" w:rsidRPr="009F3E15">
        <w:rPr>
          <w:rFonts w:eastAsia="Calibri" w:cstheme="minorHAnsi"/>
          <w:i/>
          <w:iCs/>
        </w:rPr>
        <w:t>ompetenze (sa</w:t>
      </w:r>
      <w:r w:rsidR="00685312" w:rsidRPr="009F3E15">
        <w:rPr>
          <w:rFonts w:eastAsia="Calibri" w:cstheme="minorHAnsi"/>
          <w:i/>
          <w:iCs/>
        </w:rPr>
        <w:t>per fare)</w:t>
      </w:r>
      <w:r>
        <w:rPr>
          <w:rFonts w:eastAsia="Calibri" w:cstheme="minorHAnsi"/>
          <w:i/>
          <w:iCs/>
        </w:rPr>
        <w:t>:</w:t>
      </w:r>
    </w:p>
    <w:p w:rsidR="008671C9" w:rsidRPr="00FC1AD1" w:rsidRDefault="009F3E15" w:rsidP="00D24BC8">
      <w:pPr>
        <w:pStyle w:val="Paragrafoelenco"/>
        <w:numPr>
          <w:ilvl w:val="0"/>
          <w:numId w:val="18"/>
        </w:numPr>
        <w:spacing w:after="0" w:line="240" w:lineRule="auto"/>
        <w:rPr>
          <w:rFonts w:eastAsia="Calibri" w:cstheme="minorHAnsi"/>
        </w:rPr>
      </w:pPr>
      <w:r>
        <w:rPr>
          <w:rFonts w:eastAsia="Calibri" w:cstheme="minorHAnsi"/>
        </w:rPr>
        <w:t>s</w:t>
      </w:r>
      <w:r w:rsidR="008671C9" w:rsidRPr="00FC1AD1">
        <w:rPr>
          <w:rFonts w:eastAsia="Calibri" w:cstheme="minorHAnsi"/>
        </w:rPr>
        <w:t>viluppare la capacità di ascolto e di osservazione</w:t>
      </w:r>
    </w:p>
    <w:p w:rsidR="008671C9" w:rsidRPr="00FC1AD1" w:rsidRDefault="009F3E15" w:rsidP="00D24BC8">
      <w:pPr>
        <w:pStyle w:val="Paragrafoelenco"/>
        <w:numPr>
          <w:ilvl w:val="0"/>
          <w:numId w:val="18"/>
        </w:numPr>
        <w:spacing w:after="0" w:line="240" w:lineRule="auto"/>
        <w:rPr>
          <w:rFonts w:eastAsia="Calibri" w:cstheme="minorHAnsi"/>
        </w:rPr>
      </w:pPr>
      <w:r>
        <w:rPr>
          <w:rFonts w:eastAsia="Calibri" w:cstheme="minorHAnsi"/>
        </w:rPr>
        <w:t>s</w:t>
      </w:r>
      <w:r w:rsidR="008671C9" w:rsidRPr="00FC1AD1">
        <w:rPr>
          <w:rFonts w:eastAsia="Calibri" w:cstheme="minorHAnsi"/>
        </w:rPr>
        <w:t>viluppare la capacità di riconoscimento di una forma nelle immagini e nello spazio tridimensionale</w:t>
      </w:r>
    </w:p>
    <w:p w:rsidR="008671C9" w:rsidRPr="00FC1AD1" w:rsidRDefault="009F3E15" w:rsidP="00D24BC8">
      <w:pPr>
        <w:pStyle w:val="Paragrafoelenco"/>
        <w:numPr>
          <w:ilvl w:val="0"/>
          <w:numId w:val="18"/>
        </w:numPr>
        <w:spacing w:after="0" w:line="240" w:lineRule="auto"/>
        <w:rPr>
          <w:rFonts w:eastAsia="Calibri" w:cstheme="minorHAnsi"/>
        </w:rPr>
      </w:pPr>
      <w:r>
        <w:rPr>
          <w:rFonts w:eastAsia="Calibri" w:cstheme="minorHAnsi"/>
        </w:rPr>
        <w:t>e</w:t>
      </w:r>
      <w:r w:rsidR="008671C9" w:rsidRPr="00FC1AD1">
        <w:rPr>
          <w:rFonts w:eastAsia="Calibri" w:cstheme="minorHAnsi"/>
        </w:rPr>
        <w:t xml:space="preserve">laborare il concetto di approccio </w:t>
      </w:r>
      <w:proofErr w:type="spellStart"/>
      <w:r w:rsidR="008671C9" w:rsidRPr="00FC1AD1">
        <w:rPr>
          <w:rFonts w:eastAsia="Calibri" w:cstheme="minorHAnsi"/>
        </w:rPr>
        <w:t>plurisensoriale</w:t>
      </w:r>
      <w:proofErr w:type="spellEnd"/>
      <w:r w:rsidR="008671C9" w:rsidRPr="00FC1AD1">
        <w:rPr>
          <w:rFonts w:eastAsia="Calibri" w:cstheme="minorHAnsi"/>
        </w:rPr>
        <w:t xml:space="preserve"> della realtà</w:t>
      </w:r>
    </w:p>
    <w:p w:rsidR="008671C9" w:rsidRPr="00FC1AD1" w:rsidRDefault="009F3E15" w:rsidP="00D24BC8">
      <w:pPr>
        <w:pStyle w:val="Paragrafoelenco"/>
        <w:numPr>
          <w:ilvl w:val="0"/>
          <w:numId w:val="18"/>
        </w:numPr>
        <w:spacing w:after="0" w:line="240" w:lineRule="auto"/>
        <w:rPr>
          <w:rFonts w:eastAsia="Calibri" w:cstheme="minorHAnsi"/>
        </w:rPr>
      </w:pPr>
      <w:r>
        <w:rPr>
          <w:rFonts w:eastAsia="Calibri" w:cstheme="minorHAnsi"/>
        </w:rPr>
        <w:t>m</w:t>
      </w:r>
      <w:r w:rsidR="008671C9" w:rsidRPr="00FC1AD1">
        <w:rPr>
          <w:rFonts w:eastAsia="Calibri" w:cstheme="minorHAnsi"/>
        </w:rPr>
        <w:t xml:space="preserve">anipolare forme bidimensionali e tridimensionali </w:t>
      </w:r>
    </w:p>
    <w:p w:rsidR="008671C9" w:rsidRPr="00FC1AD1" w:rsidRDefault="009F3E15" w:rsidP="00D24BC8">
      <w:pPr>
        <w:pStyle w:val="Paragrafoelenco"/>
        <w:numPr>
          <w:ilvl w:val="0"/>
          <w:numId w:val="18"/>
        </w:numPr>
        <w:spacing w:after="0" w:line="240" w:lineRule="auto"/>
        <w:rPr>
          <w:rFonts w:eastAsia="Calibri" w:cstheme="minorHAnsi"/>
        </w:rPr>
      </w:pPr>
      <w:r>
        <w:rPr>
          <w:rFonts w:eastAsia="Calibri" w:cstheme="minorHAnsi"/>
        </w:rPr>
        <w:t>r</w:t>
      </w:r>
      <w:r w:rsidR="008671C9" w:rsidRPr="00FC1AD1">
        <w:rPr>
          <w:rFonts w:eastAsia="Calibri" w:cstheme="minorHAnsi"/>
        </w:rPr>
        <w:t>iconoscere le texture dei diversi materiali da costruzione</w:t>
      </w:r>
    </w:p>
    <w:p w:rsidR="008671C9" w:rsidRPr="00FC1AD1" w:rsidRDefault="009F3E15" w:rsidP="00D24BC8">
      <w:pPr>
        <w:pStyle w:val="Paragrafoelenco"/>
        <w:numPr>
          <w:ilvl w:val="0"/>
          <w:numId w:val="18"/>
        </w:numPr>
        <w:spacing w:after="0" w:line="240" w:lineRule="auto"/>
        <w:rPr>
          <w:rFonts w:eastAsia="Calibri" w:cstheme="minorHAnsi"/>
        </w:rPr>
      </w:pPr>
      <w:r>
        <w:rPr>
          <w:rFonts w:eastAsia="Calibri" w:cstheme="minorHAnsi"/>
        </w:rPr>
        <w:t>l</w:t>
      </w:r>
      <w:r w:rsidR="008671C9" w:rsidRPr="00FC1AD1">
        <w:rPr>
          <w:rFonts w:eastAsia="Calibri" w:cstheme="minorHAnsi"/>
        </w:rPr>
        <w:t>eggere l’architettura del territorio</w:t>
      </w:r>
    </w:p>
    <w:p w:rsidR="008671C9" w:rsidRPr="00FC1AD1" w:rsidRDefault="009F3E15" w:rsidP="00D24BC8">
      <w:pPr>
        <w:pStyle w:val="Paragrafoelenco"/>
        <w:numPr>
          <w:ilvl w:val="0"/>
          <w:numId w:val="18"/>
        </w:numPr>
        <w:spacing w:after="0" w:line="240" w:lineRule="auto"/>
        <w:rPr>
          <w:rFonts w:eastAsia="Calibri" w:cstheme="minorHAnsi"/>
        </w:rPr>
      </w:pPr>
      <w:r>
        <w:rPr>
          <w:rFonts w:eastAsia="Calibri" w:cstheme="minorHAnsi"/>
        </w:rPr>
        <w:t>s</w:t>
      </w:r>
      <w:r w:rsidR="008671C9" w:rsidRPr="00FC1AD1">
        <w:rPr>
          <w:rFonts w:eastAsia="Calibri" w:cstheme="minorHAnsi"/>
        </w:rPr>
        <w:t>emplificare l’osservazione attraverso la scomposizione degli elementi architettonici</w:t>
      </w:r>
    </w:p>
    <w:p w:rsidR="008671C9" w:rsidRPr="00FC1AD1" w:rsidRDefault="009F3E15" w:rsidP="00D24BC8">
      <w:pPr>
        <w:pStyle w:val="Paragrafoelenco"/>
        <w:numPr>
          <w:ilvl w:val="0"/>
          <w:numId w:val="18"/>
        </w:numPr>
        <w:spacing w:after="0" w:line="240" w:lineRule="auto"/>
        <w:rPr>
          <w:rFonts w:eastAsia="Calibri" w:cstheme="minorHAnsi"/>
        </w:rPr>
      </w:pPr>
      <w:r>
        <w:rPr>
          <w:rFonts w:eastAsia="Calibri" w:cstheme="minorHAnsi"/>
        </w:rPr>
        <w:t>o</w:t>
      </w:r>
      <w:r w:rsidR="008671C9" w:rsidRPr="00FC1AD1">
        <w:rPr>
          <w:rFonts w:eastAsia="Calibri" w:cstheme="minorHAnsi"/>
        </w:rPr>
        <w:t>rientarsi nel territorio</w:t>
      </w:r>
    </w:p>
    <w:p w:rsidR="008671C9" w:rsidRPr="00FC1AD1" w:rsidRDefault="008671C9" w:rsidP="00D24BC8">
      <w:pPr>
        <w:spacing w:after="0" w:line="240" w:lineRule="auto"/>
        <w:jc w:val="both"/>
        <w:outlineLvl w:val="0"/>
        <w:rPr>
          <w:rFonts w:eastAsia="Calibri" w:cstheme="minorHAnsi"/>
          <w:b/>
        </w:rPr>
      </w:pPr>
    </w:p>
    <w:p w:rsidR="008671C9" w:rsidRPr="00FC1AD1" w:rsidRDefault="007F7EC7" w:rsidP="00D24BC8">
      <w:pPr>
        <w:spacing w:after="0" w:line="240" w:lineRule="auto"/>
        <w:jc w:val="both"/>
        <w:outlineLvl w:val="0"/>
        <w:rPr>
          <w:rFonts w:eastAsia="Calibri" w:cstheme="minorHAnsi"/>
          <w:b/>
        </w:rPr>
      </w:pPr>
      <w:r w:rsidRPr="00FC1AD1">
        <w:rPr>
          <w:rFonts w:eastAsia="Calibri" w:cstheme="minorHAnsi"/>
          <w:b/>
        </w:rPr>
        <w:t>Da quando, per quanto</w:t>
      </w:r>
    </w:p>
    <w:p w:rsidR="008671C9" w:rsidRPr="00FC1AD1" w:rsidRDefault="008671C9" w:rsidP="00D24BC8">
      <w:pPr>
        <w:spacing w:after="0" w:line="240" w:lineRule="auto"/>
        <w:rPr>
          <w:rFonts w:eastAsia="Calibri" w:cstheme="minorHAnsi"/>
        </w:rPr>
      </w:pPr>
      <w:r w:rsidRPr="00FC1AD1">
        <w:rPr>
          <w:rFonts w:eastAsia="Calibri" w:cstheme="minorHAnsi"/>
        </w:rPr>
        <w:t>Proposta didattica</w:t>
      </w:r>
      <w:r w:rsidR="005F2FA1">
        <w:rPr>
          <w:rFonts w:eastAsia="Calibri" w:cstheme="minorHAnsi"/>
        </w:rPr>
        <w:t>:</w:t>
      </w:r>
      <w:r w:rsidRPr="00FC1AD1">
        <w:rPr>
          <w:rFonts w:eastAsia="Calibri" w:cstheme="minorHAnsi"/>
        </w:rPr>
        <w:t xml:space="preserve"> anno scolastico 2012/2013.</w:t>
      </w:r>
    </w:p>
    <w:p w:rsidR="008671C9" w:rsidRPr="00FC1AD1" w:rsidRDefault="008671C9" w:rsidP="00D24BC8">
      <w:pPr>
        <w:spacing w:after="0" w:line="240" w:lineRule="auto"/>
        <w:rPr>
          <w:rFonts w:eastAsia="Calibri" w:cstheme="minorHAnsi"/>
        </w:rPr>
      </w:pPr>
      <w:r w:rsidRPr="00FC1AD1">
        <w:rPr>
          <w:rFonts w:eastAsia="Calibri" w:cstheme="minorHAnsi"/>
        </w:rPr>
        <w:t xml:space="preserve">Progettazione: da </w:t>
      </w:r>
      <w:r w:rsidR="00B0699D">
        <w:rPr>
          <w:rFonts w:eastAsia="Calibri" w:cstheme="minorHAnsi"/>
        </w:rPr>
        <w:t>m</w:t>
      </w:r>
      <w:r w:rsidRPr="00FC1AD1">
        <w:rPr>
          <w:rFonts w:eastAsia="Calibri" w:cstheme="minorHAnsi"/>
        </w:rPr>
        <w:t xml:space="preserve">aggio 2012 a </w:t>
      </w:r>
      <w:r w:rsidR="00B0699D">
        <w:rPr>
          <w:rFonts w:eastAsia="Calibri" w:cstheme="minorHAnsi"/>
        </w:rPr>
        <w:t>l</w:t>
      </w:r>
      <w:r w:rsidRPr="00FC1AD1">
        <w:rPr>
          <w:rFonts w:eastAsia="Calibri" w:cstheme="minorHAnsi"/>
        </w:rPr>
        <w:t xml:space="preserve">uglio 2012. </w:t>
      </w:r>
    </w:p>
    <w:p w:rsidR="008671C9" w:rsidRPr="00FC1AD1" w:rsidRDefault="008671C9" w:rsidP="00D24BC8">
      <w:pPr>
        <w:spacing w:after="0" w:line="240" w:lineRule="auto"/>
        <w:rPr>
          <w:rFonts w:eastAsia="Calibri" w:cstheme="minorHAnsi"/>
        </w:rPr>
      </w:pPr>
      <w:r w:rsidRPr="00FC1AD1">
        <w:rPr>
          <w:rFonts w:eastAsia="Calibri" w:cstheme="minorHAnsi"/>
        </w:rPr>
        <w:t xml:space="preserve">Predisposizione del materiale per la verifica e valutazione: </w:t>
      </w:r>
      <w:r w:rsidR="00B0699D">
        <w:rPr>
          <w:rFonts w:eastAsia="Calibri" w:cstheme="minorHAnsi"/>
        </w:rPr>
        <w:t>s</w:t>
      </w:r>
      <w:r w:rsidRPr="00FC1AD1">
        <w:rPr>
          <w:rFonts w:eastAsia="Calibri" w:cstheme="minorHAnsi"/>
        </w:rPr>
        <w:t>ettembre 2012.</w:t>
      </w:r>
    </w:p>
    <w:p w:rsidR="008671C9" w:rsidRPr="00FC1AD1" w:rsidRDefault="008671C9" w:rsidP="00D24BC8">
      <w:pPr>
        <w:spacing w:after="0" w:line="240" w:lineRule="auto"/>
        <w:rPr>
          <w:rFonts w:eastAsia="Calibri" w:cstheme="minorHAnsi"/>
        </w:rPr>
      </w:pPr>
      <w:r w:rsidRPr="00FC1AD1">
        <w:rPr>
          <w:rFonts w:eastAsia="Calibri" w:cstheme="minorHAnsi"/>
        </w:rPr>
        <w:t xml:space="preserve">Verifica e valutazione del progetto: </w:t>
      </w:r>
      <w:r w:rsidR="00B0699D">
        <w:rPr>
          <w:rFonts w:eastAsia="Calibri" w:cstheme="minorHAnsi"/>
        </w:rPr>
        <w:t>o</w:t>
      </w:r>
      <w:r w:rsidRPr="00FC1AD1">
        <w:rPr>
          <w:rFonts w:eastAsia="Calibri" w:cstheme="minorHAnsi"/>
        </w:rPr>
        <w:t>ttobre-</w:t>
      </w:r>
      <w:r w:rsidR="00B0699D">
        <w:rPr>
          <w:rFonts w:eastAsia="Calibri" w:cstheme="minorHAnsi"/>
        </w:rPr>
        <w:t>n</w:t>
      </w:r>
      <w:r w:rsidRPr="00FC1AD1">
        <w:rPr>
          <w:rFonts w:eastAsia="Calibri" w:cstheme="minorHAnsi"/>
        </w:rPr>
        <w:t>ovembre 2012.</w:t>
      </w:r>
    </w:p>
    <w:p w:rsidR="008671C9" w:rsidRPr="00FC1AD1" w:rsidRDefault="008671C9" w:rsidP="00D24BC8">
      <w:pPr>
        <w:spacing w:after="0" w:line="240" w:lineRule="auto"/>
        <w:rPr>
          <w:rFonts w:eastAsia="Calibri" w:cstheme="minorHAnsi"/>
        </w:rPr>
      </w:pPr>
      <w:r w:rsidRPr="00FC1AD1">
        <w:rPr>
          <w:rFonts w:eastAsia="Calibri" w:cstheme="minorHAnsi"/>
        </w:rPr>
        <w:t xml:space="preserve">Correzione degli eventuali aspetti da consolidare e/o modificare a seguito di verifica: </w:t>
      </w:r>
      <w:r w:rsidR="00B0699D">
        <w:rPr>
          <w:rFonts w:eastAsia="Calibri" w:cstheme="minorHAnsi"/>
        </w:rPr>
        <w:t>d</w:t>
      </w:r>
      <w:r w:rsidRPr="00FC1AD1">
        <w:rPr>
          <w:rFonts w:eastAsia="Calibri" w:cstheme="minorHAnsi"/>
        </w:rPr>
        <w:t>icembre 2012.</w:t>
      </w:r>
    </w:p>
    <w:p w:rsidR="008671C9" w:rsidRPr="00FC1AD1" w:rsidRDefault="008671C9" w:rsidP="00D24BC8">
      <w:pPr>
        <w:spacing w:after="0" w:line="240" w:lineRule="auto"/>
        <w:rPr>
          <w:rFonts w:eastAsia="Calibri" w:cstheme="minorHAnsi"/>
        </w:rPr>
      </w:pPr>
      <w:r w:rsidRPr="00FC1AD1">
        <w:rPr>
          <w:rFonts w:eastAsia="Calibri" w:cstheme="minorHAnsi"/>
        </w:rPr>
        <w:t>Attivazione del progetto</w:t>
      </w:r>
      <w:r w:rsidR="005F2FA1">
        <w:rPr>
          <w:rFonts w:eastAsia="Calibri" w:cstheme="minorHAnsi"/>
        </w:rPr>
        <w:t>:</w:t>
      </w:r>
      <w:r w:rsidRPr="00FC1AD1">
        <w:rPr>
          <w:rFonts w:eastAsia="Calibri" w:cstheme="minorHAnsi"/>
        </w:rPr>
        <w:t xml:space="preserve"> da </w:t>
      </w:r>
      <w:r w:rsidR="00B0699D">
        <w:rPr>
          <w:rFonts w:eastAsia="Calibri" w:cstheme="minorHAnsi"/>
        </w:rPr>
        <w:t>g</w:t>
      </w:r>
      <w:r w:rsidRPr="00FC1AD1">
        <w:rPr>
          <w:rFonts w:eastAsia="Calibri" w:cstheme="minorHAnsi"/>
        </w:rPr>
        <w:t>ennaio 2013.</w:t>
      </w:r>
    </w:p>
    <w:p w:rsidR="008671C9" w:rsidRPr="00FC1AD1" w:rsidRDefault="008671C9" w:rsidP="00D24BC8">
      <w:pPr>
        <w:spacing w:after="0" w:line="240" w:lineRule="auto"/>
        <w:rPr>
          <w:rFonts w:eastAsia="Calibri" w:cstheme="minorHAnsi"/>
        </w:rPr>
      </w:pPr>
      <w:r w:rsidRPr="00FC1AD1">
        <w:rPr>
          <w:rFonts w:eastAsia="Calibri" w:cstheme="minorHAnsi"/>
        </w:rPr>
        <w:t>La proposta è ripetibile negli anni successivi inserendo nuovi percorsi e monumenti.</w:t>
      </w:r>
    </w:p>
    <w:p w:rsidR="008671C9" w:rsidRPr="00FC1AD1" w:rsidRDefault="008671C9" w:rsidP="00D24BC8">
      <w:pPr>
        <w:spacing w:after="0" w:line="240" w:lineRule="auto"/>
        <w:jc w:val="both"/>
        <w:rPr>
          <w:rFonts w:eastAsia="Calibri" w:cstheme="minorHAnsi"/>
        </w:rPr>
      </w:pPr>
      <w:r w:rsidRPr="00FC1AD1">
        <w:rPr>
          <w:rFonts w:eastAsia="Calibri" w:cstheme="minorHAnsi"/>
        </w:rPr>
        <w:t>Nello specifico la durata effettiva del progetto per ogni incontro prevede:</w:t>
      </w:r>
    </w:p>
    <w:p w:rsidR="008671C9" w:rsidRPr="00FC1AD1" w:rsidRDefault="008671C9" w:rsidP="00D24BC8">
      <w:pPr>
        <w:spacing w:after="0" w:line="240" w:lineRule="auto"/>
        <w:jc w:val="both"/>
        <w:rPr>
          <w:rFonts w:eastAsia="Calibri" w:cstheme="minorHAnsi"/>
        </w:rPr>
      </w:pPr>
      <w:r w:rsidRPr="00FC1AD1">
        <w:rPr>
          <w:rFonts w:eastAsia="Calibri" w:cstheme="minorHAnsi"/>
        </w:rPr>
        <w:t>- 1 ora e 30 minuti – primo incontro in classe</w:t>
      </w:r>
    </w:p>
    <w:p w:rsidR="008671C9" w:rsidRPr="00FC1AD1" w:rsidRDefault="008671C9" w:rsidP="00D24BC8">
      <w:pPr>
        <w:spacing w:after="0" w:line="240" w:lineRule="auto"/>
        <w:jc w:val="both"/>
        <w:rPr>
          <w:rFonts w:eastAsia="Calibri" w:cstheme="minorHAnsi"/>
        </w:rPr>
      </w:pPr>
      <w:r w:rsidRPr="00FC1AD1">
        <w:rPr>
          <w:rFonts w:eastAsia="Calibri" w:cstheme="minorHAnsi"/>
        </w:rPr>
        <w:t>- 1 ora e 30 minuti – secondo incontro in città</w:t>
      </w:r>
    </w:p>
    <w:p w:rsidR="00BE65E1" w:rsidRPr="00FC1AD1" w:rsidRDefault="00BE65E1" w:rsidP="00D24BC8">
      <w:pPr>
        <w:spacing w:after="0" w:line="240" w:lineRule="auto"/>
        <w:jc w:val="both"/>
        <w:outlineLvl w:val="0"/>
        <w:rPr>
          <w:rFonts w:eastAsia="Calibri" w:cstheme="minorHAnsi"/>
          <w:b/>
        </w:rPr>
      </w:pPr>
    </w:p>
    <w:p w:rsidR="008671C9" w:rsidRPr="00FC1AD1" w:rsidRDefault="007F7EC7" w:rsidP="00D24BC8">
      <w:pPr>
        <w:spacing w:after="0" w:line="240" w:lineRule="auto"/>
        <w:jc w:val="both"/>
        <w:outlineLvl w:val="0"/>
        <w:rPr>
          <w:rFonts w:eastAsia="Calibri" w:cstheme="minorHAnsi"/>
          <w:b/>
        </w:rPr>
      </w:pPr>
      <w:r w:rsidRPr="00FC1AD1">
        <w:rPr>
          <w:rFonts w:eastAsia="Calibri" w:cstheme="minorHAnsi"/>
          <w:b/>
        </w:rPr>
        <w:t xml:space="preserve">Come si articola – </w:t>
      </w:r>
      <w:r w:rsidR="009F3E15">
        <w:rPr>
          <w:rFonts w:eastAsia="Calibri" w:cstheme="minorHAnsi"/>
          <w:b/>
        </w:rPr>
        <w:t>L</w:t>
      </w:r>
      <w:r w:rsidRPr="00FC1AD1">
        <w:rPr>
          <w:rFonts w:eastAsia="Calibri" w:cstheme="minorHAnsi"/>
          <w:b/>
        </w:rPr>
        <w:t>e fasi di lavoro</w:t>
      </w:r>
    </w:p>
    <w:p w:rsidR="008671C9" w:rsidRPr="009F3E15" w:rsidRDefault="009F3E15" w:rsidP="00D24BC8">
      <w:pPr>
        <w:spacing w:after="0" w:line="240" w:lineRule="auto"/>
        <w:outlineLvl w:val="0"/>
        <w:rPr>
          <w:rFonts w:eastAsia="Calibri" w:cstheme="minorHAnsi"/>
          <w:i/>
          <w:iCs/>
        </w:rPr>
      </w:pPr>
      <w:proofErr w:type="spellStart"/>
      <w:r w:rsidRPr="009F3E15">
        <w:rPr>
          <w:rFonts w:eastAsia="Calibri" w:cstheme="minorHAnsi"/>
          <w:i/>
          <w:iCs/>
        </w:rPr>
        <w:t>P</w:t>
      </w:r>
      <w:r w:rsidR="008671C9" w:rsidRPr="009F3E15">
        <w:rPr>
          <w:rFonts w:eastAsia="Calibri" w:cstheme="minorHAnsi"/>
          <w:i/>
          <w:iCs/>
        </w:rPr>
        <w:t>re</w:t>
      </w:r>
      <w:proofErr w:type="spellEnd"/>
      <w:r w:rsidR="008671C9" w:rsidRPr="009F3E15">
        <w:rPr>
          <w:rFonts w:eastAsia="Calibri" w:cstheme="minorHAnsi"/>
          <w:i/>
          <w:iCs/>
        </w:rPr>
        <w:t xml:space="preserve"> - progettazione</w:t>
      </w:r>
    </w:p>
    <w:p w:rsidR="008671C9" w:rsidRPr="00FC1AD1" w:rsidRDefault="008671C9" w:rsidP="00D24BC8">
      <w:pPr>
        <w:numPr>
          <w:ilvl w:val="0"/>
          <w:numId w:val="19"/>
        </w:numPr>
        <w:spacing w:after="0" w:line="240" w:lineRule="auto"/>
        <w:outlineLvl w:val="0"/>
        <w:rPr>
          <w:rFonts w:eastAsia="Calibri" w:cstheme="minorHAnsi"/>
        </w:rPr>
      </w:pPr>
      <w:r w:rsidRPr="00FC1AD1">
        <w:rPr>
          <w:rFonts w:eastAsia="Calibri" w:cstheme="minorHAnsi"/>
        </w:rPr>
        <w:t>Colloquio con la Responsabile dei Servizi Educatici del Comune di Busto Arsizio (Va)</w:t>
      </w:r>
    </w:p>
    <w:p w:rsidR="008671C9" w:rsidRPr="00FC1AD1" w:rsidRDefault="008671C9" w:rsidP="00D24BC8">
      <w:pPr>
        <w:numPr>
          <w:ilvl w:val="0"/>
          <w:numId w:val="19"/>
        </w:numPr>
        <w:spacing w:after="0" w:line="240" w:lineRule="auto"/>
        <w:rPr>
          <w:rFonts w:eastAsia="Calibri" w:cstheme="minorHAnsi"/>
        </w:rPr>
      </w:pPr>
      <w:r w:rsidRPr="00FC1AD1">
        <w:rPr>
          <w:rFonts w:eastAsia="Calibri" w:cstheme="minorHAnsi"/>
        </w:rPr>
        <w:t>Informazioni generali sui programmi ministeriali</w:t>
      </w:r>
    </w:p>
    <w:p w:rsidR="008671C9" w:rsidRPr="00FC1AD1" w:rsidRDefault="008671C9" w:rsidP="00D24BC8">
      <w:pPr>
        <w:numPr>
          <w:ilvl w:val="0"/>
          <w:numId w:val="19"/>
        </w:numPr>
        <w:spacing w:after="0" w:line="240" w:lineRule="auto"/>
        <w:rPr>
          <w:rFonts w:eastAsia="Calibri" w:cstheme="minorHAnsi"/>
        </w:rPr>
      </w:pPr>
      <w:r w:rsidRPr="00FC1AD1">
        <w:rPr>
          <w:rFonts w:eastAsia="Calibri" w:cstheme="minorHAnsi"/>
        </w:rPr>
        <w:t>Documentazione storica e urbanistica della città</w:t>
      </w:r>
    </w:p>
    <w:p w:rsidR="008671C9" w:rsidRPr="00FC1AD1" w:rsidRDefault="008671C9" w:rsidP="00D24BC8">
      <w:pPr>
        <w:numPr>
          <w:ilvl w:val="0"/>
          <w:numId w:val="19"/>
        </w:numPr>
        <w:spacing w:after="0" w:line="240" w:lineRule="auto"/>
        <w:outlineLvl w:val="0"/>
        <w:rPr>
          <w:rFonts w:eastAsia="Calibri" w:cstheme="minorHAnsi"/>
        </w:rPr>
      </w:pPr>
      <w:r w:rsidRPr="00FC1AD1">
        <w:rPr>
          <w:rFonts w:eastAsia="Calibri" w:cstheme="minorHAnsi"/>
        </w:rPr>
        <w:t xml:space="preserve">Documentazione generale sul target </w:t>
      </w:r>
    </w:p>
    <w:p w:rsidR="008671C9" w:rsidRPr="00FC1AD1" w:rsidRDefault="008671C9" w:rsidP="00D24BC8">
      <w:pPr>
        <w:numPr>
          <w:ilvl w:val="0"/>
          <w:numId w:val="19"/>
        </w:numPr>
        <w:spacing w:after="0" w:line="240" w:lineRule="auto"/>
        <w:rPr>
          <w:rFonts w:eastAsia="Calibri" w:cstheme="minorHAnsi"/>
        </w:rPr>
      </w:pPr>
      <w:r w:rsidRPr="00FC1AD1">
        <w:rPr>
          <w:rFonts w:eastAsia="Calibri" w:cstheme="minorHAnsi"/>
        </w:rPr>
        <w:t>Documentazione sul concetto di punto, linea e superficie in arte e architettura</w:t>
      </w:r>
    </w:p>
    <w:p w:rsidR="008671C9" w:rsidRPr="00FC1AD1" w:rsidRDefault="008671C9" w:rsidP="00D24BC8">
      <w:pPr>
        <w:numPr>
          <w:ilvl w:val="0"/>
          <w:numId w:val="19"/>
        </w:numPr>
        <w:spacing w:after="0" w:line="240" w:lineRule="auto"/>
        <w:rPr>
          <w:rFonts w:eastAsia="Calibri" w:cstheme="minorHAnsi"/>
        </w:rPr>
      </w:pPr>
      <w:r w:rsidRPr="00FC1AD1">
        <w:rPr>
          <w:rFonts w:eastAsia="Calibri" w:cstheme="minorHAnsi"/>
        </w:rPr>
        <w:t>Osservazione di attività già esistenti nella struttura con particolare attenzione allo svolgimento degli interventi in classe</w:t>
      </w:r>
    </w:p>
    <w:p w:rsidR="008671C9" w:rsidRPr="00FC1AD1" w:rsidRDefault="008671C9" w:rsidP="00D24BC8">
      <w:pPr>
        <w:numPr>
          <w:ilvl w:val="0"/>
          <w:numId w:val="19"/>
        </w:numPr>
        <w:spacing w:after="0" w:line="240" w:lineRule="auto"/>
        <w:rPr>
          <w:rFonts w:eastAsia="Calibri" w:cstheme="minorHAnsi"/>
        </w:rPr>
      </w:pPr>
      <w:r w:rsidRPr="00FC1AD1">
        <w:rPr>
          <w:rFonts w:eastAsia="Calibri" w:cstheme="minorHAnsi"/>
        </w:rPr>
        <w:t>Colloquio con insegna</w:t>
      </w:r>
      <w:r w:rsidR="00B0699D">
        <w:rPr>
          <w:rFonts w:eastAsia="Calibri" w:cstheme="minorHAnsi"/>
        </w:rPr>
        <w:t>n</w:t>
      </w:r>
      <w:r w:rsidRPr="00FC1AD1">
        <w:rPr>
          <w:rFonts w:eastAsia="Calibri" w:cstheme="minorHAnsi"/>
        </w:rPr>
        <w:t>ti</w:t>
      </w:r>
    </w:p>
    <w:p w:rsidR="008671C9" w:rsidRPr="009F3E15" w:rsidRDefault="009F3E15" w:rsidP="00D24BC8">
      <w:pPr>
        <w:spacing w:after="0" w:line="240" w:lineRule="auto"/>
        <w:outlineLvl w:val="0"/>
        <w:rPr>
          <w:rFonts w:eastAsia="Calibri" w:cstheme="minorHAnsi"/>
          <w:i/>
          <w:iCs/>
        </w:rPr>
      </w:pPr>
      <w:r w:rsidRPr="009F3E15">
        <w:rPr>
          <w:rFonts w:eastAsia="Calibri" w:cstheme="minorHAnsi"/>
          <w:i/>
          <w:iCs/>
        </w:rPr>
        <w:t>P</w:t>
      </w:r>
      <w:r w:rsidR="008671C9" w:rsidRPr="009F3E15">
        <w:rPr>
          <w:rFonts w:eastAsia="Calibri" w:cstheme="minorHAnsi"/>
          <w:i/>
          <w:iCs/>
        </w:rPr>
        <w:t>rogettazione</w:t>
      </w:r>
    </w:p>
    <w:p w:rsidR="008671C9" w:rsidRPr="00FC1AD1" w:rsidRDefault="008671C9" w:rsidP="00D24BC8">
      <w:pPr>
        <w:pStyle w:val="Paragrafoelenco"/>
        <w:numPr>
          <w:ilvl w:val="0"/>
          <w:numId w:val="21"/>
        </w:numPr>
        <w:spacing w:after="0" w:line="240" w:lineRule="auto"/>
        <w:outlineLvl w:val="0"/>
        <w:rPr>
          <w:rFonts w:eastAsia="Calibri" w:cstheme="minorHAnsi"/>
        </w:rPr>
      </w:pPr>
      <w:r w:rsidRPr="00FC1AD1">
        <w:rPr>
          <w:rFonts w:eastAsia="Calibri" w:cstheme="minorHAnsi"/>
        </w:rPr>
        <w:t>Elaborazione della scheda di progetto</w:t>
      </w:r>
    </w:p>
    <w:p w:rsidR="008671C9" w:rsidRPr="00FC1AD1" w:rsidRDefault="008671C9" w:rsidP="00D24BC8">
      <w:pPr>
        <w:pStyle w:val="Paragrafoelenco"/>
        <w:numPr>
          <w:ilvl w:val="0"/>
          <w:numId w:val="21"/>
        </w:numPr>
        <w:spacing w:after="0" w:line="240" w:lineRule="auto"/>
        <w:rPr>
          <w:rFonts w:eastAsia="Calibri" w:cstheme="minorHAnsi"/>
        </w:rPr>
      </w:pPr>
      <w:r w:rsidRPr="00FC1AD1">
        <w:rPr>
          <w:rFonts w:eastAsia="Calibri" w:cstheme="minorHAnsi"/>
        </w:rPr>
        <w:t>Definizione dei percorsi, tempistica di percorrenza, pericolosità</w:t>
      </w:r>
    </w:p>
    <w:p w:rsidR="008671C9" w:rsidRPr="00FC1AD1" w:rsidRDefault="008671C9" w:rsidP="00D24BC8">
      <w:pPr>
        <w:pStyle w:val="Paragrafoelenco"/>
        <w:numPr>
          <w:ilvl w:val="0"/>
          <w:numId w:val="21"/>
        </w:numPr>
        <w:spacing w:after="0" w:line="240" w:lineRule="auto"/>
        <w:rPr>
          <w:rFonts w:eastAsia="Calibri" w:cstheme="minorHAnsi"/>
        </w:rPr>
      </w:pPr>
      <w:r w:rsidRPr="00FC1AD1">
        <w:rPr>
          <w:rFonts w:eastAsia="Calibri" w:cstheme="minorHAnsi"/>
        </w:rPr>
        <w:t>Elaborazione dei supporti informatici da utilizzarsi nell’intervento in classe</w:t>
      </w:r>
    </w:p>
    <w:p w:rsidR="008671C9" w:rsidRPr="00FC1AD1" w:rsidRDefault="008671C9" w:rsidP="00D24BC8">
      <w:pPr>
        <w:pStyle w:val="Paragrafoelenco"/>
        <w:numPr>
          <w:ilvl w:val="0"/>
          <w:numId w:val="21"/>
        </w:numPr>
        <w:spacing w:after="0" w:line="240" w:lineRule="auto"/>
        <w:rPr>
          <w:rFonts w:eastAsia="Calibri" w:cstheme="minorHAnsi"/>
        </w:rPr>
      </w:pPr>
      <w:r w:rsidRPr="00FC1AD1">
        <w:rPr>
          <w:rFonts w:eastAsia="Calibri" w:cstheme="minorHAnsi"/>
        </w:rPr>
        <w:t>Ricerca dei materiali da utilizzare</w:t>
      </w:r>
    </w:p>
    <w:p w:rsidR="008671C9" w:rsidRPr="00FC1AD1" w:rsidRDefault="008671C9" w:rsidP="00D24BC8">
      <w:pPr>
        <w:pStyle w:val="Paragrafoelenco"/>
        <w:numPr>
          <w:ilvl w:val="0"/>
          <w:numId w:val="21"/>
        </w:numPr>
        <w:spacing w:after="0" w:line="240" w:lineRule="auto"/>
        <w:rPr>
          <w:rFonts w:eastAsia="Calibri" w:cstheme="minorHAnsi"/>
        </w:rPr>
      </w:pPr>
      <w:r w:rsidRPr="00FC1AD1">
        <w:rPr>
          <w:rFonts w:eastAsia="Calibri" w:cstheme="minorHAnsi"/>
        </w:rPr>
        <w:t>Valutazione dei costi</w:t>
      </w:r>
    </w:p>
    <w:p w:rsidR="008671C9" w:rsidRPr="009F3E15" w:rsidRDefault="009F3E15" w:rsidP="00D24BC8">
      <w:pPr>
        <w:spacing w:after="0" w:line="240" w:lineRule="auto"/>
        <w:outlineLvl w:val="0"/>
        <w:rPr>
          <w:rFonts w:eastAsia="Calibri" w:cstheme="minorHAnsi"/>
          <w:i/>
          <w:iCs/>
        </w:rPr>
      </w:pPr>
      <w:r w:rsidRPr="009F3E15">
        <w:rPr>
          <w:rFonts w:eastAsia="Calibri" w:cstheme="minorHAnsi"/>
          <w:i/>
          <w:iCs/>
        </w:rPr>
        <w:t>S</w:t>
      </w:r>
      <w:r w:rsidR="008671C9" w:rsidRPr="009F3E15">
        <w:rPr>
          <w:rFonts w:eastAsia="Calibri" w:cstheme="minorHAnsi"/>
          <w:i/>
          <w:iCs/>
        </w:rPr>
        <w:t>perimentazione</w:t>
      </w:r>
    </w:p>
    <w:p w:rsidR="008671C9" w:rsidRPr="00FC1AD1" w:rsidRDefault="008671C9" w:rsidP="00D24BC8">
      <w:pPr>
        <w:pStyle w:val="Paragrafoelenco"/>
        <w:numPr>
          <w:ilvl w:val="0"/>
          <w:numId w:val="24"/>
        </w:numPr>
        <w:spacing w:after="0" w:line="240" w:lineRule="auto"/>
        <w:outlineLvl w:val="0"/>
        <w:rPr>
          <w:rFonts w:eastAsia="Calibri" w:cstheme="minorHAnsi"/>
        </w:rPr>
      </w:pPr>
      <w:r w:rsidRPr="00FC1AD1">
        <w:rPr>
          <w:rFonts w:eastAsia="Calibri" w:cstheme="minorHAnsi"/>
        </w:rPr>
        <w:t xml:space="preserve">Effettuata su classe campione a </w:t>
      </w:r>
      <w:r w:rsidR="00B0699D">
        <w:rPr>
          <w:rFonts w:eastAsia="Calibri" w:cstheme="minorHAnsi"/>
        </w:rPr>
        <w:t>n</w:t>
      </w:r>
      <w:r w:rsidRPr="00FC1AD1">
        <w:rPr>
          <w:rFonts w:eastAsia="Calibri" w:cstheme="minorHAnsi"/>
        </w:rPr>
        <w:t>ovembre 2012 con le seguenti modalità:</w:t>
      </w:r>
    </w:p>
    <w:p w:rsidR="008671C9" w:rsidRPr="00685312" w:rsidRDefault="008671C9" w:rsidP="00D24BC8">
      <w:pPr>
        <w:numPr>
          <w:ilvl w:val="0"/>
          <w:numId w:val="25"/>
        </w:numPr>
        <w:spacing w:after="0" w:line="240" w:lineRule="auto"/>
        <w:rPr>
          <w:rFonts w:eastAsia="Calibri" w:cstheme="minorHAnsi"/>
        </w:rPr>
      </w:pPr>
      <w:r w:rsidRPr="00685312">
        <w:rPr>
          <w:rFonts w:eastAsia="Calibri" w:cstheme="minorHAnsi"/>
        </w:rPr>
        <w:t>Incontro in classe</w:t>
      </w:r>
    </w:p>
    <w:p w:rsidR="008671C9" w:rsidRPr="00FC1AD1" w:rsidRDefault="008671C9" w:rsidP="00D24BC8">
      <w:pPr>
        <w:pStyle w:val="Paragrafoelenco"/>
        <w:numPr>
          <w:ilvl w:val="0"/>
          <w:numId w:val="24"/>
        </w:numPr>
        <w:spacing w:after="0" w:line="240" w:lineRule="auto"/>
        <w:ind w:left="993" w:hanging="284"/>
        <w:rPr>
          <w:rFonts w:eastAsia="Calibri" w:cstheme="minorHAnsi"/>
        </w:rPr>
      </w:pPr>
      <w:r w:rsidRPr="00FC1AD1">
        <w:rPr>
          <w:rFonts w:eastAsia="Calibri" w:cstheme="minorHAnsi"/>
        </w:rPr>
        <w:t>presentazioni e prima conoscenza dell’ambiente circostante;</w:t>
      </w:r>
    </w:p>
    <w:p w:rsidR="008671C9" w:rsidRPr="00FC1AD1" w:rsidRDefault="008671C9" w:rsidP="00D24BC8">
      <w:pPr>
        <w:pStyle w:val="Paragrafoelenco"/>
        <w:numPr>
          <w:ilvl w:val="0"/>
          <w:numId w:val="24"/>
        </w:numPr>
        <w:spacing w:after="0" w:line="240" w:lineRule="auto"/>
        <w:ind w:left="993" w:hanging="284"/>
        <w:rPr>
          <w:rFonts w:eastAsia="Calibri" w:cstheme="minorHAnsi"/>
        </w:rPr>
      </w:pPr>
      <w:r w:rsidRPr="00FC1AD1">
        <w:rPr>
          <w:rFonts w:eastAsia="Calibri" w:cstheme="minorHAnsi"/>
        </w:rPr>
        <w:t>distribuzione della “borsa delle esperienze”;</w:t>
      </w:r>
    </w:p>
    <w:p w:rsidR="008671C9" w:rsidRPr="00FC1AD1" w:rsidRDefault="008671C9" w:rsidP="00D24BC8">
      <w:pPr>
        <w:pStyle w:val="Paragrafoelenco"/>
        <w:numPr>
          <w:ilvl w:val="0"/>
          <w:numId w:val="24"/>
        </w:numPr>
        <w:spacing w:after="0" w:line="240" w:lineRule="auto"/>
        <w:ind w:left="993" w:hanging="284"/>
        <w:jc w:val="both"/>
        <w:rPr>
          <w:rFonts w:eastAsia="Calibri" w:cstheme="minorHAnsi"/>
        </w:rPr>
      </w:pPr>
      <w:r w:rsidRPr="00FC1AD1">
        <w:rPr>
          <w:rFonts w:eastAsia="Calibri" w:cstheme="minorHAnsi"/>
        </w:rPr>
        <w:t xml:space="preserve">approfondimento delle figure quali punto, linea, superficie (quadrato, triangolo, cerchio) attraverso l’ausilio di una presentazione a video con esempi pratici ed esperienza </w:t>
      </w:r>
      <w:proofErr w:type="spellStart"/>
      <w:r w:rsidRPr="00FC1AD1">
        <w:rPr>
          <w:rFonts w:eastAsia="Calibri" w:cstheme="minorHAnsi"/>
        </w:rPr>
        <w:t>plurisensoriale</w:t>
      </w:r>
      <w:proofErr w:type="spellEnd"/>
      <w:r w:rsidRPr="00FC1AD1">
        <w:rPr>
          <w:rFonts w:eastAsia="Calibri" w:cstheme="minorHAnsi"/>
        </w:rPr>
        <w:t xml:space="preserve"> (tatto, raffigurazione fisica, gusto);</w:t>
      </w:r>
    </w:p>
    <w:p w:rsidR="008671C9" w:rsidRPr="00FC1AD1" w:rsidRDefault="008671C9" w:rsidP="00D24BC8">
      <w:pPr>
        <w:spacing w:after="0" w:line="240" w:lineRule="auto"/>
        <w:ind w:left="993" w:hanging="284"/>
        <w:rPr>
          <w:rFonts w:eastAsia="Calibri" w:cstheme="minorHAnsi"/>
        </w:rPr>
      </w:pPr>
      <w:r w:rsidRPr="00FC1AD1">
        <w:rPr>
          <w:rFonts w:eastAsia="Calibri" w:cstheme="minorHAnsi"/>
        </w:rPr>
        <w:t>-  realizzazione di un manufatto con gli elementi contenuti nella “borsa delle esperienze”.</w:t>
      </w:r>
    </w:p>
    <w:p w:rsidR="008671C9" w:rsidRPr="00685312" w:rsidRDefault="008671C9" w:rsidP="00D24BC8">
      <w:pPr>
        <w:pStyle w:val="Paragrafoelenco"/>
        <w:numPr>
          <w:ilvl w:val="0"/>
          <w:numId w:val="36"/>
        </w:numPr>
        <w:spacing w:after="0" w:line="240" w:lineRule="auto"/>
        <w:jc w:val="both"/>
        <w:outlineLvl w:val="0"/>
        <w:rPr>
          <w:rFonts w:eastAsia="Calibri" w:cstheme="minorHAnsi"/>
        </w:rPr>
      </w:pPr>
      <w:r w:rsidRPr="00685312">
        <w:rPr>
          <w:rFonts w:eastAsia="Calibri" w:cstheme="minorHAnsi"/>
        </w:rPr>
        <w:t>Percorso itinerante</w:t>
      </w:r>
    </w:p>
    <w:p w:rsidR="008671C9" w:rsidRPr="00FC1AD1" w:rsidRDefault="008671C9" w:rsidP="00D24BC8">
      <w:pPr>
        <w:numPr>
          <w:ilvl w:val="0"/>
          <w:numId w:val="1"/>
        </w:numPr>
        <w:spacing w:after="0" w:line="240" w:lineRule="auto"/>
        <w:jc w:val="both"/>
        <w:rPr>
          <w:rFonts w:eastAsia="Calibri" w:cstheme="minorHAnsi"/>
        </w:rPr>
      </w:pPr>
      <w:r w:rsidRPr="00FC1AD1">
        <w:rPr>
          <w:rFonts w:eastAsia="Calibri" w:cstheme="minorHAnsi"/>
        </w:rPr>
        <w:t>breve riepilogo sulle forme;</w:t>
      </w:r>
    </w:p>
    <w:p w:rsidR="008671C9" w:rsidRPr="00FC1AD1" w:rsidRDefault="008671C9" w:rsidP="00D24BC8">
      <w:pPr>
        <w:numPr>
          <w:ilvl w:val="0"/>
          <w:numId w:val="1"/>
        </w:numPr>
        <w:spacing w:after="0" w:line="240" w:lineRule="auto"/>
        <w:jc w:val="both"/>
        <w:rPr>
          <w:rFonts w:eastAsia="Calibri" w:cstheme="minorHAnsi"/>
        </w:rPr>
      </w:pPr>
      <w:r w:rsidRPr="00FC1AD1">
        <w:rPr>
          <w:rFonts w:eastAsia="Calibri" w:cstheme="minorHAnsi"/>
        </w:rPr>
        <w:t>distribuzione dei materiali;</w:t>
      </w:r>
    </w:p>
    <w:p w:rsidR="008671C9" w:rsidRPr="00FC1AD1" w:rsidRDefault="008671C9" w:rsidP="00D24BC8">
      <w:pPr>
        <w:numPr>
          <w:ilvl w:val="0"/>
          <w:numId w:val="1"/>
        </w:numPr>
        <w:spacing w:after="0" w:line="240" w:lineRule="auto"/>
        <w:jc w:val="both"/>
        <w:rPr>
          <w:rFonts w:eastAsia="Calibri" w:cstheme="minorHAnsi"/>
        </w:rPr>
      </w:pPr>
      <w:r w:rsidRPr="00FC1AD1">
        <w:rPr>
          <w:rFonts w:eastAsia="Calibri" w:cstheme="minorHAnsi"/>
        </w:rPr>
        <w:t xml:space="preserve">itinerario per la città con l’ausilio di una cartina sulla quale è segnato il percorso e con una caccia al tesoro, alla scoperta della Chiesa di Santa Maria di Piazza. Con l’aiuto di indizi (una foto del </w:t>
      </w:r>
      <w:r w:rsidRPr="00FC1AD1">
        <w:rPr>
          <w:rFonts w:eastAsia="Calibri" w:cstheme="minorHAnsi"/>
        </w:rPr>
        <w:lastRenderedPageBreak/>
        <w:t>particolare della facciata) e le forme in possesso, contenute nella “borsa delle esperienze”, si analizza il monumento invitando alla lettura semplificata attraverso le forme.</w:t>
      </w:r>
    </w:p>
    <w:p w:rsidR="008671C9" w:rsidRPr="00FC1AD1" w:rsidRDefault="008671C9" w:rsidP="00D24BC8">
      <w:pPr>
        <w:pStyle w:val="Paragrafoelenco"/>
        <w:numPr>
          <w:ilvl w:val="0"/>
          <w:numId w:val="27"/>
        </w:numPr>
        <w:spacing w:after="0" w:line="240" w:lineRule="auto"/>
        <w:ind w:left="993" w:hanging="284"/>
        <w:jc w:val="both"/>
        <w:rPr>
          <w:rFonts w:eastAsia="Calibri" w:cstheme="minorHAnsi"/>
        </w:rPr>
      </w:pPr>
      <w:r w:rsidRPr="00FC1AD1">
        <w:rPr>
          <w:rFonts w:eastAsia="Calibri" w:cstheme="minorHAnsi"/>
        </w:rPr>
        <w:t xml:space="preserve">Verifica e valutazione attraverso la compilazione di </w:t>
      </w:r>
      <w:r w:rsidR="002D6CBF">
        <w:rPr>
          <w:rFonts w:eastAsia="Calibri" w:cstheme="minorHAnsi"/>
        </w:rPr>
        <w:t>due</w:t>
      </w:r>
      <w:r w:rsidRPr="00FC1AD1">
        <w:rPr>
          <w:rFonts w:eastAsia="Calibri" w:cstheme="minorHAnsi"/>
        </w:rPr>
        <w:t xml:space="preserve"> sched</w:t>
      </w:r>
      <w:r w:rsidR="002D6CBF">
        <w:rPr>
          <w:rFonts w:eastAsia="Calibri" w:cstheme="minorHAnsi"/>
        </w:rPr>
        <w:t>e: una</w:t>
      </w:r>
      <w:r w:rsidRPr="00FC1AD1">
        <w:rPr>
          <w:rFonts w:eastAsia="Calibri" w:cstheme="minorHAnsi"/>
        </w:rPr>
        <w:t xml:space="preserve"> da parte del redattore del progetto, conte</w:t>
      </w:r>
      <w:r w:rsidR="002D6CBF">
        <w:rPr>
          <w:rFonts w:eastAsia="Calibri" w:cstheme="minorHAnsi"/>
        </w:rPr>
        <w:t>ne</w:t>
      </w:r>
      <w:r w:rsidRPr="00FC1AD1">
        <w:rPr>
          <w:rFonts w:eastAsia="Calibri" w:cstheme="minorHAnsi"/>
        </w:rPr>
        <w:t>nte informazioni riguardanti i comportamenti, i commenti e la valutazione sulla capacità di ricezione del messaggio e una</w:t>
      </w:r>
      <w:r w:rsidR="002D6CBF">
        <w:rPr>
          <w:rFonts w:eastAsia="Calibri" w:cstheme="minorHAnsi"/>
        </w:rPr>
        <w:t>, analoga alla prima,</w:t>
      </w:r>
      <w:r w:rsidRPr="00FC1AD1">
        <w:rPr>
          <w:rFonts w:eastAsia="Calibri" w:cstheme="minorHAnsi"/>
        </w:rPr>
        <w:t xml:space="preserve"> compilata dalla docente della classe con la quale è stata effettuata la verifica, </w:t>
      </w:r>
      <w:r w:rsidR="002D6CBF">
        <w:rPr>
          <w:rFonts w:eastAsia="Calibri" w:cstheme="minorHAnsi"/>
        </w:rPr>
        <w:t xml:space="preserve">volta a reperire </w:t>
      </w:r>
      <w:r w:rsidRPr="00FC1AD1">
        <w:rPr>
          <w:rFonts w:eastAsia="Calibri" w:cstheme="minorHAnsi"/>
        </w:rPr>
        <w:t>informazioni sulla qualità del progetto/laboratorio</w:t>
      </w:r>
      <w:r w:rsidR="002D6CBF">
        <w:rPr>
          <w:rFonts w:eastAsia="Calibri" w:cstheme="minorHAnsi"/>
        </w:rPr>
        <w:t>, sul</w:t>
      </w:r>
      <w:r w:rsidRPr="00FC1AD1">
        <w:rPr>
          <w:rFonts w:eastAsia="Calibri" w:cstheme="minorHAnsi"/>
        </w:rPr>
        <w:t xml:space="preserve">l’efficacia e </w:t>
      </w:r>
      <w:r w:rsidR="002D6CBF">
        <w:rPr>
          <w:rFonts w:eastAsia="Calibri" w:cstheme="minorHAnsi"/>
        </w:rPr>
        <w:t>la ricaduta</w:t>
      </w:r>
      <w:r w:rsidRPr="00FC1AD1">
        <w:rPr>
          <w:rFonts w:eastAsia="Calibri" w:cstheme="minorHAnsi"/>
        </w:rPr>
        <w:t xml:space="preserve"> dell’esperienza</w:t>
      </w:r>
      <w:r w:rsidR="002D6CBF">
        <w:rPr>
          <w:rFonts w:eastAsia="Calibri" w:cstheme="minorHAnsi"/>
        </w:rPr>
        <w:t xml:space="preserve"> svolta.</w:t>
      </w:r>
    </w:p>
    <w:p w:rsidR="008671C9" w:rsidRPr="00FC1AD1" w:rsidRDefault="008671C9" w:rsidP="00D24BC8">
      <w:pPr>
        <w:pStyle w:val="Paragrafoelenco"/>
        <w:numPr>
          <w:ilvl w:val="0"/>
          <w:numId w:val="27"/>
        </w:numPr>
        <w:spacing w:after="0" w:line="240" w:lineRule="auto"/>
        <w:ind w:left="993" w:hanging="284"/>
        <w:rPr>
          <w:rFonts w:eastAsia="Calibri" w:cstheme="minorHAnsi"/>
        </w:rPr>
      </w:pPr>
      <w:r w:rsidRPr="00FC1AD1">
        <w:rPr>
          <w:rFonts w:eastAsia="Calibri" w:cstheme="minorHAnsi"/>
        </w:rPr>
        <w:t>Rielaborazione dei punti di forza e delle criticità riscontrate</w:t>
      </w:r>
    </w:p>
    <w:p w:rsidR="00510D92" w:rsidRPr="00FC1AD1" w:rsidRDefault="00510D92" w:rsidP="00D24BC8">
      <w:pPr>
        <w:spacing w:after="0" w:line="240" w:lineRule="auto"/>
        <w:jc w:val="both"/>
        <w:outlineLvl w:val="0"/>
        <w:rPr>
          <w:rFonts w:eastAsia="Calibri" w:cstheme="minorHAnsi"/>
          <w:b/>
        </w:rPr>
      </w:pPr>
    </w:p>
    <w:p w:rsidR="008671C9" w:rsidRPr="00FC1AD1" w:rsidRDefault="007F7EC7" w:rsidP="00D24BC8">
      <w:pPr>
        <w:spacing w:after="0" w:line="240" w:lineRule="auto"/>
        <w:jc w:val="both"/>
        <w:outlineLvl w:val="0"/>
        <w:rPr>
          <w:rFonts w:eastAsia="Calibri" w:cstheme="minorHAnsi"/>
          <w:b/>
        </w:rPr>
      </w:pPr>
      <w:r w:rsidRPr="00FC1AD1">
        <w:rPr>
          <w:rFonts w:eastAsia="Calibri" w:cstheme="minorHAnsi"/>
          <w:b/>
        </w:rPr>
        <w:t xml:space="preserve">Gli ambiti – </w:t>
      </w:r>
      <w:r w:rsidR="009F3E15">
        <w:rPr>
          <w:rFonts w:eastAsia="Calibri" w:cstheme="minorHAnsi"/>
          <w:b/>
        </w:rPr>
        <w:t>L</w:t>
      </w:r>
      <w:r w:rsidRPr="00FC1AD1">
        <w:rPr>
          <w:rFonts w:eastAsia="Calibri" w:cstheme="minorHAnsi"/>
          <w:b/>
        </w:rPr>
        <w:t>e aree disciplinari</w:t>
      </w:r>
    </w:p>
    <w:p w:rsidR="008671C9" w:rsidRPr="00FC1AD1" w:rsidRDefault="008671C9" w:rsidP="00D24BC8">
      <w:pPr>
        <w:spacing w:after="0" w:line="240" w:lineRule="auto"/>
        <w:outlineLvl w:val="0"/>
        <w:rPr>
          <w:rFonts w:eastAsia="Calibri" w:cstheme="minorHAnsi"/>
        </w:rPr>
      </w:pPr>
      <w:r w:rsidRPr="00FC1AD1">
        <w:rPr>
          <w:rFonts w:eastAsia="Calibri" w:cstheme="minorHAnsi"/>
        </w:rPr>
        <w:t>Educazione all’immagine, geometria, geografia del territorio.</w:t>
      </w:r>
    </w:p>
    <w:p w:rsidR="00BE65E1" w:rsidRPr="00FC1AD1" w:rsidRDefault="00BE65E1" w:rsidP="00D24BC8">
      <w:pPr>
        <w:spacing w:after="0" w:line="240" w:lineRule="auto"/>
        <w:outlineLvl w:val="0"/>
        <w:rPr>
          <w:rFonts w:eastAsia="Calibri" w:cstheme="minorHAnsi"/>
        </w:rPr>
      </w:pPr>
    </w:p>
    <w:p w:rsidR="008671C9" w:rsidRPr="00FC1AD1" w:rsidRDefault="009F3E15" w:rsidP="00D24BC8">
      <w:pPr>
        <w:spacing w:after="0" w:line="240" w:lineRule="auto"/>
        <w:jc w:val="both"/>
        <w:outlineLvl w:val="0"/>
        <w:rPr>
          <w:rFonts w:eastAsia="Calibri" w:cstheme="minorHAnsi"/>
          <w:b/>
        </w:rPr>
      </w:pPr>
      <w:r>
        <w:rPr>
          <w:rFonts w:eastAsia="Calibri" w:cstheme="minorHAnsi"/>
          <w:b/>
        </w:rPr>
        <w:t>Le s</w:t>
      </w:r>
      <w:r w:rsidR="007F7EC7" w:rsidRPr="00FC1AD1">
        <w:rPr>
          <w:rFonts w:eastAsia="Calibri" w:cstheme="minorHAnsi"/>
          <w:b/>
        </w:rPr>
        <w:t xml:space="preserve">trategie e </w:t>
      </w:r>
      <w:r>
        <w:rPr>
          <w:rFonts w:eastAsia="Calibri" w:cstheme="minorHAnsi"/>
          <w:b/>
        </w:rPr>
        <w:t xml:space="preserve">gli </w:t>
      </w:r>
      <w:r w:rsidR="007F7EC7" w:rsidRPr="00FC1AD1">
        <w:rPr>
          <w:rFonts w:eastAsia="Calibri" w:cstheme="minorHAnsi"/>
          <w:b/>
        </w:rPr>
        <w:t>strumenti</w:t>
      </w:r>
    </w:p>
    <w:p w:rsidR="008671C9" w:rsidRPr="00685312" w:rsidRDefault="008671C9" w:rsidP="00D24BC8">
      <w:pPr>
        <w:spacing w:after="0" w:line="240" w:lineRule="auto"/>
        <w:jc w:val="both"/>
        <w:rPr>
          <w:rFonts w:eastAsia="Calibri" w:cstheme="minorHAnsi"/>
          <w:u w:val="single"/>
        </w:rPr>
      </w:pPr>
      <w:r w:rsidRPr="00685312">
        <w:rPr>
          <w:rFonts w:eastAsia="Calibri" w:cstheme="minorHAnsi"/>
          <w:u w:val="single"/>
        </w:rPr>
        <w:t>Strategie</w:t>
      </w:r>
      <w:r w:rsidR="00B7231C">
        <w:rPr>
          <w:rFonts w:eastAsia="Calibri" w:cstheme="minorHAnsi"/>
          <w:u w:val="single"/>
        </w:rPr>
        <w:t>:</w:t>
      </w:r>
    </w:p>
    <w:p w:rsidR="008671C9" w:rsidRPr="003C2613" w:rsidRDefault="008671C9" w:rsidP="003C2613">
      <w:pPr>
        <w:pStyle w:val="Paragrafoelenco"/>
        <w:numPr>
          <w:ilvl w:val="0"/>
          <w:numId w:val="38"/>
        </w:numPr>
        <w:spacing w:after="0" w:line="240" w:lineRule="auto"/>
        <w:jc w:val="both"/>
        <w:rPr>
          <w:rFonts w:eastAsia="Calibri" w:cstheme="minorHAnsi"/>
        </w:rPr>
      </w:pPr>
      <w:r w:rsidRPr="003C2613">
        <w:rPr>
          <w:rFonts w:eastAsia="Calibri" w:cstheme="minorHAnsi"/>
        </w:rPr>
        <w:t xml:space="preserve">Far conoscere una forma attraverso un’esperienza di riconoscimento </w:t>
      </w:r>
      <w:proofErr w:type="spellStart"/>
      <w:r w:rsidRPr="003C2613">
        <w:rPr>
          <w:rFonts w:eastAsia="Calibri" w:cstheme="minorHAnsi"/>
        </w:rPr>
        <w:t>plurisensor</w:t>
      </w:r>
      <w:r w:rsidR="00B7231C" w:rsidRPr="003C2613">
        <w:rPr>
          <w:rFonts w:eastAsia="Calibri" w:cstheme="minorHAnsi"/>
        </w:rPr>
        <w:t>ia</w:t>
      </w:r>
      <w:r w:rsidRPr="003C2613">
        <w:rPr>
          <w:rFonts w:eastAsia="Calibri" w:cstheme="minorHAnsi"/>
        </w:rPr>
        <w:t>le</w:t>
      </w:r>
      <w:proofErr w:type="spellEnd"/>
      <w:r w:rsidR="003C2613">
        <w:rPr>
          <w:rFonts w:eastAsia="Calibri" w:cstheme="minorHAnsi"/>
        </w:rPr>
        <w:t xml:space="preserve">: </w:t>
      </w:r>
      <w:r w:rsidR="002D6CBF" w:rsidRPr="003C2613">
        <w:rPr>
          <w:rFonts w:eastAsia="Calibri" w:cstheme="minorHAnsi"/>
        </w:rPr>
        <w:t>r</w:t>
      </w:r>
      <w:r w:rsidRPr="003C2613">
        <w:rPr>
          <w:rFonts w:eastAsia="Calibri" w:cstheme="minorHAnsi"/>
        </w:rPr>
        <w:t xml:space="preserve">iconoscendola a video in un’opera famosa; ricercandola nella borsa delle esperienze con la guida dell’operatore che inviterà i partecipanti attraverso il tatto a </w:t>
      </w:r>
      <w:r w:rsidR="002D6CBF" w:rsidRPr="003C2613">
        <w:rPr>
          <w:rFonts w:eastAsia="Calibri" w:cstheme="minorHAnsi"/>
        </w:rPr>
        <w:t>trovarla</w:t>
      </w:r>
      <w:r w:rsidRPr="003C2613">
        <w:rPr>
          <w:rFonts w:eastAsia="Calibri" w:cstheme="minorHAnsi"/>
        </w:rPr>
        <w:t xml:space="preserve"> tra altre; “assaggiandola” soffermandosi su alcune peculiarità per poi metterle a confronto; invitando i partecipanti ad imitarla in modo spontaneo</w:t>
      </w:r>
      <w:r w:rsidR="005F2FA1">
        <w:rPr>
          <w:rFonts w:eastAsia="Calibri" w:cstheme="minorHAnsi"/>
        </w:rPr>
        <w:t>.</w:t>
      </w:r>
    </w:p>
    <w:p w:rsidR="008671C9" w:rsidRPr="00FC1AD1" w:rsidRDefault="008671C9" w:rsidP="00D24BC8">
      <w:pPr>
        <w:pStyle w:val="Paragrafoelenco"/>
        <w:numPr>
          <w:ilvl w:val="0"/>
          <w:numId w:val="29"/>
        </w:numPr>
        <w:spacing w:after="0" w:line="240" w:lineRule="auto"/>
        <w:jc w:val="both"/>
        <w:rPr>
          <w:rFonts w:eastAsia="Calibri" w:cstheme="minorHAnsi"/>
        </w:rPr>
      </w:pPr>
      <w:r w:rsidRPr="00FC1AD1">
        <w:rPr>
          <w:rFonts w:eastAsia="Calibri" w:cstheme="minorHAnsi"/>
        </w:rPr>
        <w:t>Attraverso l’esperienza diretta far riconoscere le forme nella realtà tridimensionale</w:t>
      </w:r>
      <w:r w:rsidR="005F2FA1">
        <w:rPr>
          <w:rFonts w:eastAsia="Calibri" w:cstheme="minorHAnsi"/>
        </w:rPr>
        <w:t>.</w:t>
      </w:r>
    </w:p>
    <w:p w:rsidR="008671C9" w:rsidRPr="00FC1AD1" w:rsidRDefault="008671C9" w:rsidP="00D24BC8">
      <w:pPr>
        <w:pStyle w:val="Paragrafoelenco"/>
        <w:numPr>
          <w:ilvl w:val="0"/>
          <w:numId w:val="29"/>
        </w:numPr>
        <w:spacing w:after="0" w:line="240" w:lineRule="auto"/>
        <w:jc w:val="both"/>
        <w:rPr>
          <w:rFonts w:eastAsia="Calibri" w:cstheme="minorHAnsi"/>
        </w:rPr>
      </w:pPr>
      <w:r w:rsidRPr="00FC1AD1">
        <w:rPr>
          <w:rFonts w:eastAsia="Calibri" w:cstheme="minorHAnsi"/>
        </w:rPr>
        <w:t>Attraverso il gioco stimolare l’osservazione</w:t>
      </w:r>
      <w:r w:rsidR="005F2FA1">
        <w:rPr>
          <w:rFonts w:eastAsia="Calibri" w:cstheme="minorHAnsi"/>
        </w:rPr>
        <w:t>.</w:t>
      </w:r>
    </w:p>
    <w:p w:rsidR="008671C9" w:rsidRPr="00FC1AD1" w:rsidRDefault="008671C9" w:rsidP="00D24BC8">
      <w:pPr>
        <w:pStyle w:val="Paragrafoelenco"/>
        <w:numPr>
          <w:ilvl w:val="0"/>
          <w:numId w:val="29"/>
        </w:numPr>
        <w:spacing w:after="0" w:line="240" w:lineRule="auto"/>
        <w:jc w:val="both"/>
        <w:rPr>
          <w:rFonts w:eastAsia="Calibri" w:cstheme="minorHAnsi"/>
        </w:rPr>
      </w:pPr>
      <w:r w:rsidRPr="00FC1AD1">
        <w:rPr>
          <w:rFonts w:eastAsia="Calibri" w:cstheme="minorHAnsi"/>
        </w:rPr>
        <w:t>Attraverso l’utilizzo della “caccia al tesoro” far analizzare la composizione architettonica di un edificio anche in relazione allo spazio in cui si inserisce.</w:t>
      </w:r>
    </w:p>
    <w:p w:rsidR="008671C9" w:rsidRPr="00685312" w:rsidRDefault="008671C9" w:rsidP="00D24BC8">
      <w:pPr>
        <w:spacing w:after="0" w:line="240" w:lineRule="auto"/>
        <w:jc w:val="both"/>
        <w:rPr>
          <w:rFonts w:eastAsia="Calibri" w:cstheme="minorHAnsi"/>
          <w:u w:val="single"/>
        </w:rPr>
      </w:pPr>
      <w:r w:rsidRPr="00685312">
        <w:rPr>
          <w:rFonts w:eastAsia="Calibri" w:cstheme="minorHAnsi"/>
          <w:u w:val="single"/>
        </w:rPr>
        <w:t>Strumenti</w:t>
      </w:r>
      <w:r w:rsidR="00B7231C">
        <w:rPr>
          <w:rFonts w:eastAsia="Calibri" w:cstheme="minorHAnsi"/>
          <w:u w:val="single"/>
        </w:rPr>
        <w:t>:</w:t>
      </w:r>
    </w:p>
    <w:p w:rsidR="008671C9" w:rsidRPr="00FC1AD1" w:rsidRDefault="008671C9" w:rsidP="00D24BC8">
      <w:pPr>
        <w:numPr>
          <w:ilvl w:val="0"/>
          <w:numId w:val="30"/>
        </w:numPr>
        <w:spacing w:after="0" w:line="240" w:lineRule="auto"/>
        <w:jc w:val="both"/>
        <w:rPr>
          <w:rFonts w:eastAsia="Calibri" w:cstheme="minorHAnsi"/>
        </w:rPr>
      </w:pPr>
      <w:r w:rsidRPr="00FC1AD1">
        <w:rPr>
          <w:rFonts w:eastAsia="Calibri" w:cstheme="minorHAnsi"/>
          <w:i/>
        </w:rPr>
        <w:t>Presentazione *.ppt</w:t>
      </w:r>
      <w:r w:rsidRPr="00FC1AD1">
        <w:rPr>
          <w:rFonts w:eastAsia="Calibri" w:cstheme="minorHAnsi"/>
        </w:rPr>
        <w:t xml:space="preserve"> come supporto all’identificazione delle forme in quanto l’utilizzo dell’immagine diretta e della sua trasformazione in “forma” rappresenta un metodo efficace per la comprensione e l’apprendimento.</w:t>
      </w:r>
    </w:p>
    <w:p w:rsidR="008671C9" w:rsidRPr="00FC1AD1" w:rsidRDefault="008671C9" w:rsidP="00D24BC8">
      <w:pPr>
        <w:numPr>
          <w:ilvl w:val="0"/>
          <w:numId w:val="30"/>
        </w:numPr>
        <w:spacing w:after="0" w:line="240" w:lineRule="auto"/>
        <w:jc w:val="both"/>
        <w:rPr>
          <w:rFonts w:eastAsia="Calibri" w:cstheme="minorHAnsi"/>
        </w:rPr>
      </w:pPr>
      <w:r w:rsidRPr="00FC1AD1">
        <w:rPr>
          <w:rFonts w:eastAsia="Calibri" w:cstheme="minorHAnsi"/>
        </w:rPr>
        <w:t xml:space="preserve"> </w:t>
      </w:r>
      <w:r w:rsidRPr="00FC1AD1">
        <w:rPr>
          <w:rFonts w:eastAsia="Calibri" w:cstheme="minorHAnsi"/>
          <w:i/>
        </w:rPr>
        <w:t>Borsa delle esperienze</w:t>
      </w:r>
      <w:r w:rsidRPr="00FC1AD1">
        <w:rPr>
          <w:rFonts w:eastAsia="Calibri" w:cstheme="minorHAnsi"/>
        </w:rPr>
        <w:t xml:space="preserve"> contenente forme di cartone, nastri, pasta, ceci. La scelta di raggruppare i vari materiali, per favorire l’approccio sensoriale al tema, in un unico contenitore (uno per partecipante), è data dal fatto che durante la spiegazione i destinatari potranno direttamente interagire con l’operatore, cercando loro stessi la forma di cui si parla, favorendo la manipolazione e la comprensione diretta della forma stessa, mettendo in relazione l’immagine che vedono con il concetto e la tridimensionalità della stessa. Sarà una sorta di “pesca” tra i vari oggetti che dovranno essere riconosciuti e non subito visti.</w:t>
      </w:r>
    </w:p>
    <w:p w:rsidR="008671C9" w:rsidRPr="00FC1AD1" w:rsidRDefault="008671C9" w:rsidP="00D24BC8">
      <w:pPr>
        <w:numPr>
          <w:ilvl w:val="0"/>
          <w:numId w:val="30"/>
        </w:numPr>
        <w:spacing w:after="0" w:line="240" w:lineRule="auto"/>
        <w:jc w:val="both"/>
        <w:rPr>
          <w:rFonts w:eastAsia="Calibri" w:cstheme="minorHAnsi"/>
        </w:rPr>
      </w:pPr>
      <w:r w:rsidRPr="00FC1AD1">
        <w:rPr>
          <w:rFonts w:eastAsia="Calibri" w:cstheme="minorHAnsi"/>
          <w:i/>
        </w:rPr>
        <w:t>Caramelle.</w:t>
      </w:r>
      <w:r w:rsidRPr="00FC1AD1">
        <w:rPr>
          <w:rFonts w:eastAsia="Calibri" w:cstheme="minorHAnsi"/>
        </w:rPr>
        <w:t xml:space="preserve"> Attraverso il semplice utilizzo di caramelle si vuole far capire e riconoscere una forma utilizzando un altro percorso che non sia quello visivo o tattile. Non tanto il gusto ma quanto l’assaporare e riconoscere anche attraverso la bocca. </w:t>
      </w:r>
    </w:p>
    <w:p w:rsidR="008671C9" w:rsidRPr="00FC1AD1" w:rsidRDefault="008671C9" w:rsidP="00D24BC8">
      <w:pPr>
        <w:pStyle w:val="Paragrafoelenco"/>
        <w:numPr>
          <w:ilvl w:val="1"/>
          <w:numId w:val="41"/>
        </w:numPr>
        <w:spacing w:after="0" w:line="240" w:lineRule="auto"/>
        <w:jc w:val="both"/>
        <w:rPr>
          <w:rFonts w:eastAsia="Calibri" w:cstheme="minorHAnsi"/>
        </w:rPr>
      </w:pPr>
      <w:r w:rsidRPr="00FC1AD1">
        <w:rPr>
          <w:rFonts w:eastAsia="Calibri" w:cstheme="minorHAnsi"/>
        </w:rPr>
        <w:t>Una piccola caramella che si esaurisce brevemente e che occuperà una piccola parte della bocca, rappresenterà un punto.</w:t>
      </w:r>
    </w:p>
    <w:p w:rsidR="008671C9" w:rsidRPr="00FC1AD1" w:rsidRDefault="008671C9" w:rsidP="00D24BC8">
      <w:pPr>
        <w:pStyle w:val="Paragrafoelenco"/>
        <w:numPr>
          <w:ilvl w:val="0"/>
          <w:numId w:val="42"/>
        </w:numPr>
        <w:spacing w:after="0" w:line="240" w:lineRule="auto"/>
        <w:ind w:left="1418" w:hanging="284"/>
        <w:jc w:val="both"/>
        <w:rPr>
          <w:rFonts w:eastAsia="Calibri" w:cstheme="minorHAnsi"/>
        </w:rPr>
      </w:pPr>
      <w:r w:rsidRPr="00FC1AD1">
        <w:rPr>
          <w:rFonts w:eastAsia="Calibri" w:cstheme="minorHAnsi"/>
        </w:rPr>
        <w:t>Una striscia di liquerizia, che devo necessariamente arrotolare per masticarla, perché troppo lunga, darà la sensazione di una linea.</w:t>
      </w:r>
    </w:p>
    <w:p w:rsidR="008671C9" w:rsidRPr="00FC1AD1" w:rsidRDefault="008671C9" w:rsidP="00D24BC8">
      <w:pPr>
        <w:pStyle w:val="Paragrafoelenco"/>
        <w:numPr>
          <w:ilvl w:val="1"/>
          <w:numId w:val="43"/>
        </w:numPr>
        <w:spacing w:after="0" w:line="240" w:lineRule="auto"/>
        <w:jc w:val="both"/>
        <w:rPr>
          <w:rFonts w:eastAsia="Calibri" w:cstheme="minorHAnsi"/>
        </w:rPr>
      </w:pPr>
      <w:r w:rsidRPr="00FC1AD1">
        <w:rPr>
          <w:rFonts w:eastAsia="Calibri" w:cstheme="minorHAnsi"/>
        </w:rPr>
        <w:t>Una caramella di forma piatta farà capire il concetto di superficie e quindi di forma, cioè un piano che ha una certa consistenza. Si tasteranno gli spigoli di una caramella quadrata piuttosto che la forma smussata di una tonda.</w:t>
      </w:r>
    </w:p>
    <w:p w:rsidR="008671C9" w:rsidRPr="00FC1AD1" w:rsidRDefault="008671C9" w:rsidP="00D24BC8">
      <w:pPr>
        <w:numPr>
          <w:ilvl w:val="0"/>
          <w:numId w:val="30"/>
        </w:numPr>
        <w:spacing w:after="0" w:line="240" w:lineRule="auto"/>
        <w:jc w:val="both"/>
        <w:rPr>
          <w:rFonts w:eastAsia="Calibri" w:cstheme="minorHAnsi"/>
        </w:rPr>
      </w:pPr>
      <w:r w:rsidRPr="00FC1AD1">
        <w:rPr>
          <w:rFonts w:eastAsia="Calibri" w:cstheme="minorHAnsi"/>
        </w:rPr>
        <w:t xml:space="preserve"> </w:t>
      </w:r>
      <w:r w:rsidRPr="00FC1AD1">
        <w:rPr>
          <w:rFonts w:eastAsia="Calibri" w:cstheme="minorHAnsi"/>
          <w:i/>
        </w:rPr>
        <w:t>Macchina fotografica</w:t>
      </w:r>
      <w:r w:rsidRPr="00FC1AD1">
        <w:rPr>
          <w:rFonts w:eastAsia="Calibri" w:cstheme="minorHAnsi"/>
        </w:rPr>
        <w:t xml:space="preserve">. Alla fine dell’incontro in classe i bambini verranno invitati a realizzare, sul proprio banco, un elaborato con tutti i materiali che troveranno nella borsa delle esperienze. La manipolazione e l’interazione tra le diverse forme e materiali saranno di supporto alla comprensione dei concetti appresi. Tale elaborato dovrà essere realizzato senza l’utilizzo di colle in modo che possa essere poi “distrutto” ed i materiali possano essere riutilizzati per i laboratori successivi. A ricordo dell’esperienza verrà scattata una foto. </w:t>
      </w:r>
    </w:p>
    <w:p w:rsidR="008671C9" w:rsidRPr="00FC1AD1" w:rsidRDefault="008671C9" w:rsidP="00D24BC8">
      <w:pPr>
        <w:numPr>
          <w:ilvl w:val="0"/>
          <w:numId w:val="30"/>
        </w:numPr>
        <w:spacing w:after="0" w:line="240" w:lineRule="auto"/>
        <w:jc w:val="both"/>
        <w:rPr>
          <w:rFonts w:eastAsia="Calibri" w:cstheme="minorHAnsi"/>
        </w:rPr>
      </w:pPr>
      <w:r w:rsidRPr="00FC1AD1">
        <w:rPr>
          <w:rFonts w:eastAsia="Calibri" w:cstheme="minorHAnsi"/>
          <w:i/>
        </w:rPr>
        <w:t>Binocolo.</w:t>
      </w:r>
      <w:r w:rsidRPr="00FC1AD1">
        <w:rPr>
          <w:rFonts w:eastAsia="Calibri" w:cstheme="minorHAnsi"/>
        </w:rPr>
        <w:t xml:space="preserve"> L’utilizzo del binocolo, durante l’uscita, incrementa l’idea di esplorazione e favorisce l’osservazione di alcuni particolari degli edifici anche da lontano. </w:t>
      </w:r>
    </w:p>
    <w:p w:rsidR="008671C9" w:rsidRPr="00FC1AD1" w:rsidRDefault="008671C9" w:rsidP="00D24BC8">
      <w:pPr>
        <w:numPr>
          <w:ilvl w:val="0"/>
          <w:numId w:val="30"/>
        </w:numPr>
        <w:spacing w:after="0" w:line="240" w:lineRule="auto"/>
        <w:jc w:val="both"/>
        <w:rPr>
          <w:rFonts w:eastAsia="Calibri" w:cstheme="minorHAnsi"/>
        </w:rPr>
      </w:pPr>
      <w:r w:rsidRPr="00FC1AD1">
        <w:rPr>
          <w:rFonts w:eastAsia="Calibri" w:cstheme="minorHAnsi"/>
          <w:i/>
        </w:rPr>
        <w:t xml:space="preserve">Uscita sul campo. </w:t>
      </w:r>
      <w:r w:rsidRPr="00FC1AD1">
        <w:rPr>
          <w:rFonts w:eastAsia="Calibri" w:cstheme="minorHAnsi"/>
        </w:rPr>
        <w:t>Uscire dalla classe diventa un modo per essere a contatto con la realtà e inserirsi nel territorio.</w:t>
      </w:r>
      <w:r w:rsidRPr="00FC1AD1">
        <w:rPr>
          <w:rFonts w:eastAsia="Calibri" w:cstheme="minorHAnsi"/>
          <w:i/>
        </w:rPr>
        <w:t xml:space="preserve"> </w:t>
      </w:r>
    </w:p>
    <w:p w:rsidR="00510D92" w:rsidRPr="00FC1AD1" w:rsidRDefault="00510D92" w:rsidP="00D24BC8">
      <w:pPr>
        <w:spacing w:after="0" w:line="240" w:lineRule="auto"/>
        <w:jc w:val="both"/>
        <w:outlineLvl w:val="0"/>
        <w:rPr>
          <w:rFonts w:eastAsia="Calibri" w:cstheme="minorHAnsi"/>
          <w:b/>
        </w:rPr>
      </w:pPr>
    </w:p>
    <w:p w:rsidR="008671C9" w:rsidRPr="00FC1AD1" w:rsidRDefault="007F7EC7" w:rsidP="00D24BC8">
      <w:pPr>
        <w:spacing w:after="0" w:line="240" w:lineRule="auto"/>
        <w:jc w:val="both"/>
        <w:outlineLvl w:val="0"/>
        <w:rPr>
          <w:rFonts w:eastAsia="Calibri" w:cstheme="minorHAnsi"/>
          <w:b/>
        </w:rPr>
      </w:pPr>
      <w:r w:rsidRPr="00FC1AD1">
        <w:rPr>
          <w:rFonts w:eastAsia="Calibri" w:cstheme="minorHAnsi"/>
          <w:b/>
        </w:rPr>
        <w:t>La produzione</w:t>
      </w:r>
    </w:p>
    <w:p w:rsidR="008671C9" w:rsidRPr="00FC1AD1" w:rsidRDefault="008671C9" w:rsidP="00D24BC8">
      <w:pPr>
        <w:spacing w:after="0" w:line="240" w:lineRule="auto"/>
        <w:jc w:val="both"/>
        <w:rPr>
          <w:rFonts w:eastAsia="Calibri" w:cstheme="minorHAnsi"/>
        </w:rPr>
      </w:pPr>
      <w:r w:rsidRPr="00FC1AD1">
        <w:rPr>
          <w:rFonts w:eastAsia="Calibri" w:cstheme="minorHAnsi"/>
        </w:rPr>
        <w:t>Alla fine del primo incontro i partecipanti saranno invitati a realizzare una composizione con i vari elementi presenti nella borsa delle esperienze, per manipolare nuovamente le forme e per metterle in relazione tra di esse.</w:t>
      </w:r>
    </w:p>
    <w:p w:rsidR="008671C9" w:rsidRPr="00FC1AD1" w:rsidRDefault="008671C9" w:rsidP="00D24BC8">
      <w:pPr>
        <w:spacing w:after="0" w:line="240" w:lineRule="auto"/>
        <w:rPr>
          <w:rFonts w:eastAsia="Calibri" w:cstheme="minorHAnsi"/>
        </w:rPr>
      </w:pPr>
    </w:p>
    <w:p w:rsidR="008671C9" w:rsidRPr="00FC1AD1" w:rsidRDefault="007F7EC7" w:rsidP="00D24BC8">
      <w:pPr>
        <w:spacing w:after="0" w:line="240" w:lineRule="auto"/>
        <w:outlineLvl w:val="0"/>
        <w:rPr>
          <w:rFonts w:eastAsia="Calibri" w:cstheme="minorHAnsi"/>
          <w:b/>
        </w:rPr>
      </w:pPr>
      <w:r w:rsidRPr="00FC1AD1">
        <w:rPr>
          <w:rFonts w:eastAsia="Calibri" w:cstheme="minorHAnsi"/>
          <w:b/>
        </w:rPr>
        <w:t>La documentazione</w:t>
      </w:r>
    </w:p>
    <w:p w:rsidR="008671C9" w:rsidRPr="00FC1AD1" w:rsidRDefault="008671C9" w:rsidP="00D24BC8">
      <w:pPr>
        <w:pStyle w:val="Paragrafoelenco"/>
        <w:numPr>
          <w:ilvl w:val="0"/>
          <w:numId w:val="32"/>
        </w:numPr>
        <w:spacing w:after="0" w:line="240" w:lineRule="auto"/>
        <w:outlineLvl w:val="0"/>
        <w:rPr>
          <w:rFonts w:eastAsia="Calibri" w:cstheme="minorHAnsi"/>
        </w:rPr>
      </w:pPr>
      <w:r w:rsidRPr="00FC1AD1">
        <w:rPr>
          <w:rFonts w:eastAsia="Calibri" w:cstheme="minorHAnsi"/>
        </w:rPr>
        <w:t xml:space="preserve">Documentazione di progetto; </w:t>
      </w:r>
    </w:p>
    <w:p w:rsidR="008671C9" w:rsidRPr="00FC1AD1" w:rsidRDefault="00A80A6A" w:rsidP="00D24BC8">
      <w:pPr>
        <w:pStyle w:val="Paragrafoelenco"/>
        <w:numPr>
          <w:ilvl w:val="0"/>
          <w:numId w:val="32"/>
        </w:numPr>
        <w:spacing w:after="0" w:line="240" w:lineRule="auto"/>
        <w:rPr>
          <w:rFonts w:eastAsia="Calibri" w:cstheme="minorHAnsi"/>
        </w:rPr>
      </w:pPr>
      <w:r>
        <w:rPr>
          <w:rFonts w:eastAsia="Calibri" w:cstheme="minorHAnsi"/>
        </w:rPr>
        <w:t>t</w:t>
      </w:r>
      <w:r w:rsidR="008671C9" w:rsidRPr="00FC1AD1">
        <w:rPr>
          <w:rFonts w:eastAsia="Calibri" w:cstheme="minorHAnsi"/>
        </w:rPr>
        <w:t>esi di master da depositare presso l’Ufficio Cultura e Didattica del Comune di Busto Arsizio;</w:t>
      </w:r>
    </w:p>
    <w:p w:rsidR="008671C9" w:rsidRPr="00FC1AD1" w:rsidRDefault="00A80A6A" w:rsidP="00D24BC8">
      <w:pPr>
        <w:pStyle w:val="Paragrafoelenco"/>
        <w:numPr>
          <w:ilvl w:val="0"/>
          <w:numId w:val="32"/>
        </w:numPr>
        <w:spacing w:after="0" w:line="240" w:lineRule="auto"/>
        <w:rPr>
          <w:rFonts w:eastAsia="Calibri" w:cstheme="minorHAnsi"/>
        </w:rPr>
      </w:pPr>
      <w:r>
        <w:rPr>
          <w:rFonts w:eastAsia="Calibri" w:cstheme="minorHAnsi"/>
        </w:rPr>
        <w:t>c</w:t>
      </w:r>
      <w:r w:rsidR="008671C9" w:rsidRPr="00FC1AD1">
        <w:rPr>
          <w:rFonts w:eastAsia="Calibri" w:cstheme="minorHAnsi"/>
        </w:rPr>
        <w:t>artina semplificata della città;</w:t>
      </w:r>
    </w:p>
    <w:p w:rsidR="008671C9" w:rsidRPr="00FC1AD1" w:rsidRDefault="00A80A6A" w:rsidP="00D24BC8">
      <w:pPr>
        <w:pStyle w:val="Paragrafoelenco"/>
        <w:numPr>
          <w:ilvl w:val="0"/>
          <w:numId w:val="32"/>
        </w:numPr>
        <w:spacing w:after="0" w:line="240" w:lineRule="auto"/>
        <w:rPr>
          <w:rFonts w:eastAsia="Calibri" w:cstheme="minorHAnsi"/>
        </w:rPr>
      </w:pPr>
      <w:r>
        <w:rPr>
          <w:rFonts w:eastAsia="Calibri" w:cstheme="minorHAnsi"/>
        </w:rPr>
        <w:t>d</w:t>
      </w:r>
      <w:r w:rsidR="008671C9" w:rsidRPr="00FC1AD1">
        <w:rPr>
          <w:rFonts w:eastAsia="Calibri" w:cstheme="minorHAnsi"/>
        </w:rPr>
        <w:t>ocumentazione degli elaborati prodotti;</w:t>
      </w:r>
    </w:p>
    <w:p w:rsidR="008671C9" w:rsidRPr="00FC1AD1" w:rsidRDefault="00A80A6A" w:rsidP="00D24BC8">
      <w:pPr>
        <w:pStyle w:val="Paragrafoelenco"/>
        <w:numPr>
          <w:ilvl w:val="0"/>
          <w:numId w:val="32"/>
        </w:numPr>
        <w:spacing w:after="0" w:line="240" w:lineRule="auto"/>
        <w:rPr>
          <w:rFonts w:eastAsia="Calibri" w:cstheme="minorHAnsi"/>
        </w:rPr>
      </w:pPr>
      <w:r>
        <w:rPr>
          <w:rFonts w:eastAsia="Calibri" w:cstheme="minorHAnsi"/>
        </w:rPr>
        <w:t>d</w:t>
      </w:r>
      <w:r w:rsidR="008671C9" w:rsidRPr="00FC1AD1">
        <w:rPr>
          <w:rFonts w:eastAsia="Calibri" w:cstheme="minorHAnsi"/>
        </w:rPr>
        <w:t>ocumentazione della fase di sperimentazione;</w:t>
      </w:r>
    </w:p>
    <w:p w:rsidR="008671C9" w:rsidRPr="00FC1AD1" w:rsidRDefault="00A80A6A" w:rsidP="00D24BC8">
      <w:pPr>
        <w:pStyle w:val="Paragrafoelenco"/>
        <w:numPr>
          <w:ilvl w:val="0"/>
          <w:numId w:val="32"/>
        </w:numPr>
        <w:spacing w:after="0" w:line="240" w:lineRule="auto"/>
        <w:rPr>
          <w:rFonts w:eastAsia="Calibri" w:cstheme="minorHAnsi"/>
        </w:rPr>
      </w:pPr>
      <w:r>
        <w:rPr>
          <w:rFonts w:eastAsia="Calibri" w:cstheme="minorHAnsi"/>
        </w:rPr>
        <w:t>b</w:t>
      </w:r>
      <w:r w:rsidR="008671C9" w:rsidRPr="00FC1AD1">
        <w:rPr>
          <w:rFonts w:eastAsia="Calibri" w:cstheme="minorHAnsi"/>
        </w:rPr>
        <w:t>rochure della proposta didattica 2012/2013 a cura dei Servizi Educativi del Comune di Busto Arsizio.</w:t>
      </w:r>
    </w:p>
    <w:p w:rsidR="008671C9" w:rsidRPr="00FC1AD1" w:rsidRDefault="008671C9" w:rsidP="00D24BC8">
      <w:pPr>
        <w:spacing w:after="0" w:line="240" w:lineRule="auto"/>
        <w:outlineLvl w:val="0"/>
        <w:rPr>
          <w:rFonts w:eastAsia="Calibri" w:cstheme="minorHAnsi"/>
          <w:b/>
        </w:rPr>
      </w:pPr>
    </w:p>
    <w:p w:rsidR="008671C9" w:rsidRPr="00FC1AD1" w:rsidRDefault="007F7EC7" w:rsidP="00D24BC8">
      <w:pPr>
        <w:spacing w:after="0" w:line="240" w:lineRule="auto"/>
        <w:outlineLvl w:val="0"/>
        <w:rPr>
          <w:rFonts w:eastAsia="Calibri" w:cstheme="minorHAnsi"/>
          <w:b/>
        </w:rPr>
      </w:pPr>
      <w:r w:rsidRPr="00FC1AD1">
        <w:rPr>
          <w:rFonts w:eastAsia="Calibri" w:cstheme="minorHAnsi"/>
          <w:b/>
        </w:rPr>
        <w:t>La verifica e la valutazione</w:t>
      </w:r>
    </w:p>
    <w:p w:rsidR="008671C9" w:rsidRPr="00685312" w:rsidRDefault="008671C9" w:rsidP="00D24BC8">
      <w:pPr>
        <w:spacing w:after="0" w:line="240" w:lineRule="auto"/>
        <w:outlineLvl w:val="0"/>
        <w:rPr>
          <w:rFonts w:eastAsia="Calibri" w:cstheme="minorHAnsi"/>
          <w:u w:val="single"/>
        </w:rPr>
      </w:pPr>
      <w:r w:rsidRPr="00685312">
        <w:rPr>
          <w:rFonts w:eastAsia="Calibri" w:cstheme="minorHAnsi"/>
          <w:u w:val="single"/>
        </w:rPr>
        <w:t>Ex –ante</w:t>
      </w:r>
    </w:p>
    <w:p w:rsidR="008671C9" w:rsidRPr="00FC1AD1" w:rsidRDefault="008671C9" w:rsidP="00D24BC8">
      <w:pPr>
        <w:spacing w:after="0" w:line="240" w:lineRule="auto"/>
        <w:outlineLvl w:val="0"/>
        <w:rPr>
          <w:rFonts w:eastAsia="Calibri" w:cstheme="minorHAnsi"/>
        </w:rPr>
      </w:pPr>
      <w:r w:rsidRPr="00FC1AD1">
        <w:rPr>
          <w:rFonts w:eastAsia="Calibri" w:cstheme="minorHAnsi"/>
        </w:rPr>
        <w:t xml:space="preserve">Con la verifica ex-ante si vuole valutare, attraverso la compilazione di una check-list, la completezza di tutti gli aspetti organizzativi, concettuali e programmatici al fine dell’elaborazione del progetto.  La valutazione di tali aspetti viene svolta direttamente dal progettista. </w:t>
      </w:r>
    </w:p>
    <w:p w:rsidR="008671C9" w:rsidRPr="00FC1AD1" w:rsidRDefault="008671C9" w:rsidP="00D24BC8">
      <w:pPr>
        <w:spacing w:after="0" w:line="240" w:lineRule="auto"/>
        <w:outlineLvl w:val="0"/>
        <w:rPr>
          <w:rFonts w:eastAsia="Calibri" w:cstheme="minorHAnsi"/>
        </w:rPr>
      </w:pPr>
      <w:r w:rsidRPr="00FC1AD1">
        <w:rPr>
          <w:rFonts w:eastAsia="Calibri" w:cstheme="minorHAnsi"/>
        </w:rPr>
        <w:t>Le argomentazioni da verificare sono:</w:t>
      </w:r>
    </w:p>
    <w:p w:rsidR="008671C9" w:rsidRPr="00FC1AD1" w:rsidRDefault="00A80A6A" w:rsidP="00D24BC8">
      <w:pPr>
        <w:pStyle w:val="Paragrafoelenco"/>
        <w:numPr>
          <w:ilvl w:val="0"/>
          <w:numId w:val="33"/>
        </w:numPr>
        <w:spacing w:after="0" w:line="240" w:lineRule="auto"/>
        <w:outlineLvl w:val="0"/>
        <w:rPr>
          <w:rFonts w:eastAsia="Calibri" w:cstheme="minorHAnsi"/>
        </w:rPr>
      </w:pPr>
      <w:r>
        <w:rPr>
          <w:rFonts w:eastAsia="Calibri" w:cstheme="minorHAnsi"/>
        </w:rPr>
        <w:t>r</w:t>
      </w:r>
      <w:r w:rsidR="008671C9" w:rsidRPr="00FC1AD1">
        <w:rPr>
          <w:rFonts w:eastAsia="Calibri" w:cstheme="minorHAnsi"/>
        </w:rPr>
        <w:t>eperibilità dei materiali;</w:t>
      </w:r>
    </w:p>
    <w:p w:rsidR="008671C9" w:rsidRPr="00FC1AD1" w:rsidRDefault="00A80A6A" w:rsidP="00D24BC8">
      <w:pPr>
        <w:pStyle w:val="Paragrafoelenco"/>
        <w:numPr>
          <w:ilvl w:val="0"/>
          <w:numId w:val="33"/>
        </w:numPr>
        <w:spacing w:after="0" w:line="240" w:lineRule="auto"/>
        <w:rPr>
          <w:rFonts w:eastAsia="Calibri" w:cstheme="minorHAnsi"/>
        </w:rPr>
      </w:pPr>
      <w:r>
        <w:rPr>
          <w:rFonts w:eastAsia="Calibri" w:cstheme="minorHAnsi"/>
        </w:rPr>
        <w:t>v</w:t>
      </w:r>
      <w:r w:rsidR="008671C9" w:rsidRPr="00FC1AD1">
        <w:rPr>
          <w:rFonts w:eastAsia="Calibri" w:cstheme="minorHAnsi"/>
        </w:rPr>
        <w:t>alutazione delle risorse economiche e dei costi del progetto;</w:t>
      </w:r>
    </w:p>
    <w:p w:rsidR="008671C9" w:rsidRPr="00FC1AD1" w:rsidRDefault="00A80A6A" w:rsidP="00D24BC8">
      <w:pPr>
        <w:pStyle w:val="Paragrafoelenco"/>
        <w:numPr>
          <w:ilvl w:val="0"/>
          <w:numId w:val="33"/>
        </w:numPr>
        <w:spacing w:after="0" w:line="240" w:lineRule="auto"/>
        <w:rPr>
          <w:rFonts w:eastAsia="Calibri" w:cstheme="minorHAnsi"/>
        </w:rPr>
      </w:pPr>
      <w:r>
        <w:rPr>
          <w:rFonts w:eastAsia="Calibri" w:cstheme="minorHAnsi"/>
        </w:rPr>
        <w:t>c</w:t>
      </w:r>
      <w:r w:rsidR="008671C9" w:rsidRPr="00FC1AD1">
        <w:rPr>
          <w:rFonts w:eastAsia="Calibri" w:cstheme="minorHAnsi"/>
        </w:rPr>
        <w:t>onfronto con il Responsabile dei Servizi Educativi;</w:t>
      </w:r>
    </w:p>
    <w:p w:rsidR="008671C9" w:rsidRPr="00FC1AD1" w:rsidRDefault="00A80A6A" w:rsidP="00D24BC8">
      <w:pPr>
        <w:pStyle w:val="Paragrafoelenco"/>
        <w:numPr>
          <w:ilvl w:val="0"/>
          <w:numId w:val="33"/>
        </w:numPr>
        <w:spacing w:after="0" w:line="240" w:lineRule="auto"/>
        <w:rPr>
          <w:rFonts w:eastAsia="Calibri" w:cstheme="minorHAnsi"/>
        </w:rPr>
      </w:pPr>
      <w:r>
        <w:rPr>
          <w:rFonts w:eastAsia="Calibri" w:cstheme="minorHAnsi"/>
        </w:rPr>
        <w:t>c</w:t>
      </w:r>
      <w:r w:rsidR="008671C9" w:rsidRPr="00FC1AD1">
        <w:rPr>
          <w:rFonts w:eastAsia="Calibri" w:cstheme="minorHAnsi"/>
        </w:rPr>
        <w:t>onfronto e colloquio con insegna</w:t>
      </w:r>
      <w:r>
        <w:rPr>
          <w:rFonts w:eastAsia="Calibri" w:cstheme="minorHAnsi"/>
        </w:rPr>
        <w:t>n</w:t>
      </w:r>
      <w:r w:rsidR="008671C9" w:rsidRPr="00FC1AD1">
        <w:rPr>
          <w:rFonts w:eastAsia="Calibri" w:cstheme="minorHAnsi"/>
        </w:rPr>
        <w:t>ti;</w:t>
      </w:r>
    </w:p>
    <w:p w:rsidR="008671C9" w:rsidRPr="00FC1AD1" w:rsidRDefault="00A80A6A" w:rsidP="00D24BC8">
      <w:pPr>
        <w:pStyle w:val="Paragrafoelenco"/>
        <w:numPr>
          <w:ilvl w:val="0"/>
          <w:numId w:val="33"/>
        </w:numPr>
        <w:spacing w:after="0" w:line="240" w:lineRule="auto"/>
        <w:jc w:val="both"/>
        <w:rPr>
          <w:rFonts w:eastAsia="Calibri" w:cstheme="minorHAnsi"/>
        </w:rPr>
      </w:pPr>
      <w:r>
        <w:rPr>
          <w:rFonts w:eastAsia="Calibri" w:cstheme="minorHAnsi"/>
        </w:rPr>
        <w:t>p</w:t>
      </w:r>
      <w:r w:rsidR="008671C9" w:rsidRPr="00FC1AD1">
        <w:rPr>
          <w:rFonts w:eastAsia="Calibri" w:cstheme="minorHAnsi"/>
        </w:rPr>
        <w:t xml:space="preserve">rova su classe campione con la compilazione di appositi questionari, uno per il docente coinvolto nell’iniziativa e uno per il progettista, che in questo caso è anche valutatore. </w:t>
      </w:r>
    </w:p>
    <w:p w:rsidR="00510D92" w:rsidRPr="00323B1B" w:rsidRDefault="008671C9" w:rsidP="00323B1B">
      <w:pPr>
        <w:spacing w:after="0" w:line="240" w:lineRule="auto"/>
        <w:jc w:val="both"/>
        <w:rPr>
          <w:rFonts w:eastAsia="Calibri" w:cstheme="minorHAnsi"/>
        </w:rPr>
      </w:pPr>
      <w:r w:rsidRPr="00FC1AD1">
        <w:rPr>
          <w:rFonts w:eastAsia="Calibri" w:cstheme="minorHAnsi"/>
        </w:rPr>
        <w:t>La verifica ex-ante prevede una simulazione del progetto con la “messa in opera” dell’attività con una classe campione. Durante tale fase di verifica, attraverso la compilazione di una scheda precedentemente impostata, il mediatore annoterà osservazioni riguardo il comportamento dei partecipanti durante lo svolgimento dell’attività, l’interazione che con questi ultimi si è eventualmente instaurata, la reattività e partecipazion</w:t>
      </w:r>
      <w:r w:rsidR="00A80A6A">
        <w:rPr>
          <w:rFonts w:eastAsia="Calibri" w:cstheme="minorHAnsi"/>
        </w:rPr>
        <w:t>e</w:t>
      </w:r>
      <w:r w:rsidRPr="00FC1AD1">
        <w:rPr>
          <w:rFonts w:eastAsia="Calibri" w:cstheme="minorHAnsi"/>
        </w:rPr>
        <w:t xml:space="preserve"> e le eventuali ripercussioni ed osservazioni rilevate immediatamente dopo la fine dell’attività. Le stesse informazioni vengono richieste all’insegnante della classe campione al fine di mettere a confronto i due punti di vista. </w:t>
      </w:r>
    </w:p>
    <w:p w:rsidR="008671C9" w:rsidRPr="00685312" w:rsidRDefault="008671C9" w:rsidP="00D24BC8">
      <w:pPr>
        <w:spacing w:after="0" w:line="240" w:lineRule="auto"/>
        <w:outlineLvl w:val="0"/>
        <w:rPr>
          <w:rFonts w:eastAsia="Calibri" w:cstheme="minorHAnsi"/>
          <w:u w:val="single"/>
        </w:rPr>
      </w:pPr>
      <w:r w:rsidRPr="00685312">
        <w:rPr>
          <w:rFonts w:eastAsia="Calibri" w:cstheme="minorHAnsi"/>
          <w:u w:val="single"/>
        </w:rPr>
        <w:t>In itinere</w:t>
      </w:r>
    </w:p>
    <w:p w:rsidR="008671C9" w:rsidRPr="00FC1AD1" w:rsidRDefault="008671C9" w:rsidP="00D24BC8">
      <w:pPr>
        <w:spacing w:after="0" w:line="240" w:lineRule="auto"/>
        <w:jc w:val="both"/>
        <w:outlineLvl w:val="0"/>
        <w:rPr>
          <w:rFonts w:eastAsia="Calibri" w:cstheme="minorHAnsi"/>
        </w:rPr>
      </w:pPr>
      <w:r w:rsidRPr="00FC1AD1">
        <w:rPr>
          <w:rFonts w:eastAsia="Calibri" w:cstheme="minorHAnsi"/>
        </w:rPr>
        <w:t>Con la verifica in itinere si sceglie di analizzare l’andamento del laboratorio durante l’anno “didattico”. Viene effettuata direttamente dall’Ufficio Cultura e Didattica del Comune di Busto Arsizio. Come da consuetudine, a seguito di ciascun laboratorio, verrà distribuito e fatto compilare dagli insegnanti un questionario di valutazione. Il tipo di valutazione attuato rileva principalmente il livello di gradimento dell’attività. I questionari consegnati vengono analizzati e registrati, riportando</w:t>
      </w:r>
      <w:r w:rsidR="00A80A6A">
        <w:rPr>
          <w:rFonts w:eastAsia="Calibri" w:cstheme="minorHAnsi"/>
        </w:rPr>
        <w:t xml:space="preserve"> </w:t>
      </w:r>
      <w:r w:rsidR="00A80A6A" w:rsidRPr="00FC1AD1">
        <w:rPr>
          <w:rFonts w:eastAsia="Calibri" w:cstheme="minorHAnsi"/>
        </w:rPr>
        <w:t>le risposte</w:t>
      </w:r>
      <w:r w:rsidRPr="00FC1AD1">
        <w:rPr>
          <w:rFonts w:eastAsia="Calibri" w:cstheme="minorHAnsi"/>
        </w:rPr>
        <w:t xml:space="preserve"> su apposite schede. </w:t>
      </w:r>
    </w:p>
    <w:p w:rsidR="008671C9" w:rsidRPr="00323B1B" w:rsidRDefault="008671C9" w:rsidP="00D24BC8">
      <w:pPr>
        <w:spacing w:after="0" w:line="240" w:lineRule="auto"/>
        <w:outlineLvl w:val="0"/>
        <w:rPr>
          <w:rFonts w:eastAsia="Calibri" w:cstheme="minorHAnsi"/>
          <w:u w:val="single"/>
        </w:rPr>
      </w:pPr>
      <w:r w:rsidRPr="00323B1B">
        <w:rPr>
          <w:rFonts w:eastAsia="Calibri" w:cstheme="minorHAnsi"/>
          <w:u w:val="single"/>
        </w:rPr>
        <w:t xml:space="preserve">Ex-post </w:t>
      </w:r>
    </w:p>
    <w:p w:rsidR="008671C9" w:rsidRPr="00FC1AD1" w:rsidRDefault="008671C9" w:rsidP="00D24BC8">
      <w:pPr>
        <w:spacing w:after="0" w:line="240" w:lineRule="auto"/>
        <w:jc w:val="both"/>
        <w:outlineLvl w:val="0"/>
        <w:rPr>
          <w:rFonts w:eastAsia="Calibri" w:cstheme="minorHAnsi"/>
        </w:rPr>
      </w:pPr>
      <w:r w:rsidRPr="00FC1AD1">
        <w:rPr>
          <w:rFonts w:eastAsia="Calibri" w:cstheme="minorHAnsi"/>
        </w:rPr>
        <w:t>La valutazione ex-post si concentra sulla valutazione quantitativa, valutando globalmente l’andamento del progetto tramite il confronto dei questionari e delle effettive prenotazioni del laboratorio.</w:t>
      </w:r>
    </w:p>
    <w:p w:rsidR="008671C9" w:rsidRDefault="008671C9" w:rsidP="00323B1B">
      <w:pPr>
        <w:spacing w:after="0" w:line="240" w:lineRule="auto"/>
        <w:jc w:val="both"/>
        <w:outlineLvl w:val="0"/>
        <w:rPr>
          <w:rFonts w:eastAsia="Calibri" w:cstheme="minorHAnsi"/>
        </w:rPr>
      </w:pPr>
      <w:r w:rsidRPr="00FC1AD1">
        <w:rPr>
          <w:rFonts w:eastAsia="Calibri" w:cstheme="minorHAnsi"/>
        </w:rPr>
        <w:t>Dal punto di vista qualitativo, alla fine del periodo didattico e delle attività</w:t>
      </w:r>
      <w:r w:rsidR="0067008C" w:rsidRPr="00FC1AD1">
        <w:rPr>
          <w:rFonts w:eastAsia="Calibri" w:cstheme="minorHAnsi"/>
        </w:rPr>
        <w:t>,</w:t>
      </w:r>
      <w:r w:rsidRPr="00FC1AD1">
        <w:rPr>
          <w:rFonts w:eastAsia="Calibri" w:cstheme="minorHAnsi"/>
        </w:rPr>
        <w:t xml:space="preserve"> verranno confrontati ed elaborati, con appositi grafici, i risultati delle risposte dei questionari</w:t>
      </w:r>
      <w:r w:rsidR="0067008C" w:rsidRPr="00FC1AD1">
        <w:rPr>
          <w:rFonts w:eastAsia="Calibri" w:cstheme="minorHAnsi"/>
        </w:rPr>
        <w:t xml:space="preserve"> </w:t>
      </w:r>
      <w:r w:rsidRPr="00FC1AD1">
        <w:rPr>
          <w:rFonts w:eastAsia="Calibri" w:cstheme="minorHAnsi"/>
        </w:rPr>
        <w:t>raccolti durante la verifica in itinere, al fine di poter avere una sintesi della situazione generale di andamento dell’attività. Anche in questo caso il valutatore è interno, la funzione è svolta direttamente dall’Ufficio Cultura e Didattica del Comune di Busto Arsizio.</w:t>
      </w:r>
    </w:p>
    <w:p w:rsidR="00B7231C" w:rsidRPr="00FC1AD1" w:rsidRDefault="00B7231C" w:rsidP="00323B1B">
      <w:pPr>
        <w:spacing w:after="0" w:line="240" w:lineRule="auto"/>
        <w:jc w:val="both"/>
        <w:outlineLvl w:val="0"/>
        <w:rPr>
          <w:rFonts w:eastAsia="Calibri" w:cstheme="minorHAnsi"/>
        </w:rPr>
      </w:pPr>
    </w:p>
    <w:p w:rsidR="008671C9" w:rsidRPr="00FC1AD1" w:rsidRDefault="00B7231C" w:rsidP="00D24BC8">
      <w:pPr>
        <w:spacing w:after="0" w:line="240" w:lineRule="auto"/>
        <w:jc w:val="both"/>
        <w:outlineLvl w:val="0"/>
        <w:rPr>
          <w:rFonts w:eastAsia="Calibri" w:cstheme="minorHAnsi"/>
          <w:b/>
        </w:rPr>
      </w:pPr>
      <w:r>
        <w:rPr>
          <w:rFonts w:eastAsia="Calibri" w:cstheme="minorHAnsi"/>
          <w:b/>
        </w:rPr>
        <w:t>La p</w:t>
      </w:r>
      <w:r w:rsidR="007F7EC7" w:rsidRPr="00FC1AD1">
        <w:rPr>
          <w:rFonts w:eastAsia="Calibri" w:cstheme="minorHAnsi"/>
          <w:b/>
        </w:rPr>
        <w:t>resentazione e</w:t>
      </w:r>
      <w:r>
        <w:rPr>
          <w:rFonts w:eastAsia="Calibri" w:cstheme="minorHAnsi"/>
          <w:b/>
        </w:rPr>
        <w:t xml:space="preserve"> la </w:t>
      </w:r>
      <w:r w:rsidR="007F7EC7" w:rsidRPr="00FC1AD1">
        <w:rPr>
          <w:rFonts w:eastAsia="Calibri" w:cstheme="minorHAnsi"/>
          <w:b/>
        </w:rPr>
        <w:t>pubblicizzazione</w:t>
      </w:r>
    </w:p>
    <w:p w:rsidR="008671C9" w:rsidRPr="00FC1AD1" w:rsidRDefault="008671C9" w:rsidP="00D24BC8">
      <w:pPr>
        <w:spacing w:after="0" w:line="240" w:lineRule="auto"/>
        <w:jc w:val="both"/>
        <w:rPr>
          <w:rFonts w:eastAsia="Calibri" w:cstheme="minorHAnsi"/>
        </w:rPr>
      </w:pPr>
      <w:r w:rsidRPr="00FC1AD1">
        <w:rPr>
          <w:rFonts w:eastAsia="Calibri" w:cstheme="minorHAnsi"/>
        </w:rPr>
        <w:t xml:space="preserve">Il progetto “Cacciatori di forme” </w:t>
      </w:r>
      <w:r w:rsidR="00A80A6A">
        <w:rPr>
          <w:rFonts w:eastAsia="Calibri" w:cstheme="minorHAnsi"/>
        </w:rPr>
        <w:t>è</w:t>
      </w:r>
      <w:r w:rsidRPr="00FC1AD1">
        <w:rPr>
          <w:rFonts w:eastAsia="Calibri" w:cstheme="minorHAnsi"/>
        </w:rPr>
        <w:t xml:space="preserve"> inserito nell’opuscolo, redatto a cura dell’Ufficio Cultura e Didattica del Comune di Busto Arsizio, riguardante l’offerta didattica per le scuole 2012/2103 nell’ambito dell’iniziativa “MUSEI- Metti Un Segno E Impara”.</w:t>
      </w:r>
    </w:p>
    <w:p w:rsidR="008671C9" w:rsidRPr="00FC1AD1" w:rsidRDefault="008671C9" w:rsidP="00D24BC8">
      <w:pPr>
        <w:spacing w:after="0" w:line="240" w:lineRule="auto"/>
        <w:jc w:val="both"/>
        <w:rPr>
          <w:rFonts w:eastAsia="Calibri" w:cstheme="minorHAnsi"/>
        </w:rPr>
      </w:pPr>
      <w:r w:rsidRPr="00FC1AD1">
        <w:rPr>
          <w:rFonts w:eastAsia="Calibri" w:cstheme="minorHAnsi"/>
        </w:rPr>
        <w:lastRenderedPageBreak/>
        <w:t xml:space="preserve">Tale opuscolo </w:t>
      </w:r>
      <w:r w:rsidR="00A80A6A">
        <w:rPr>
          <w:rFonts w:eastAsia="Calibri" w:cstheme="minorHAnsi"/>
        </w:rPr>
        <w:t>viene</w:t>
      </w:r>
      <w:r w:rsidRPr="00FC1AD1">
        <w:rPr>
          <w:rFonts w:eastAsia="Calibri" w:cstheme="minorHAnsi"/>
        </w:rPr>
        <w:t xml:space="preserve"> distribuito a tutte le Direzioni Didattiche delle scuole di Busto Arsizio e della Regione Lombardia.</w:t>
      </w:r>
    </w:p>
    <w:p w:rsidR="008671C9" w:rsidRPr="00FC1AD1" w:rsidRDefault="008671C9" w:rsidP="00D24BC8">
      <w:pPr>
        <w:spacing w:after="0" w:line="240" w:lineRule="auto"/>
        <w:jc w:val="both"/>
        <w:rPr>
          <w:rFonts w:eastAsia="Calibri" w:cstheme="minorHAnsi"/>
        </w:rPr>
      </w:pPr>
      <w:r w:rsidRPr="00FC1AD1">
        <w:rPr>
          <w:rFonts w:eastAsia="Calibri" w:cstheme="minorHAnsi"/>
        </w:rPr>
        <w:t xml:space="preserve">Inoltre </w:t>
      </w:r>
      <w:r w:rsidR="00A80A6A">
        <w:rPr>
          <w:rFonts w:eastAsia="Calibri" w:cstheme="minorHAnsi"/>
        </w:rPr>
        <w:t>è</w:t>
      </w:r>
      <w:r w:rsidRPr="00FC1AD1">
        <w:rPr>
          <w:rFonts w:eastAsia="Calibri" w:cstheme="minorHAnsi"/>
        </w:rPr>
        <w:t xml:space="preserve"> inserito nella brochure digitale, specifica per ogni tipologia di classe, pubblicata sul sito internet del Comune che </w:t>
      </w:r>
      <w:r w:rsidR="00A80A6A">
        <w:rPr>
          <w:rFonts w:eastAsia="Calibri" w:cstheme="minorHAnsi"/>
        </w:rPr>
        <w:t>viene</w:t>
      </w:r>
      <w:r w:rsidRPr="00FC1AD1">
        <w:rPr>
          <w:rFonts w:eastAsia="Calibri" w:cstheme="minorHAnsi"/>
        </w:rPr>
        <w:t xml:space="preserve"> inviata, a cura dell’Ufficio Cultura e Didattica del Comune di Busto Arsizio, a tutte le scuole del Comune e della Provincia di Varese e della Lombardia.</w:t>
      </w:r>
    </w:p>
    <w:p w:rsidR="008671C9" w:rsidRPr="00FC1AD1" w:rsidRDefault="008671C9" w:rsidP="00D24BC8">
      <w:pPr>
        <w:spacing w:after="0" w:line="240" w:lineRule="auto"/>
        <w:jc w:val="both"/>
        <w:rPr>
          <w:rFonts w:eastAsia="Calibri" w:cstheme="minorHAnsi"/>
        </w:rPr>
      </w:pPr>
    </w:p>
    <w:p w:rsidR="008671C9" w:rsidRPr="00FC1AD1" w:rsidRDefault="007F7EC7" w:rsidP="00D24BC8">
      <w:pPr>
        <w:spacing w:after="0" w:line="240" w:lineRule="auto"/>
        <w:jc w:val="both"/>
        <w:outlineLvl w:val="0"/>
        <w:rPr>
          <w:rFonts w:eastAsia="Calibri" w:cstheme="minorHAnsi"/>
          <w:b/>
        </w:rPr>
      </w:pPr>
      <w:r w:rsidRPr="00FC1AD1">
        <w:rPr>
          <w:rFonts w:eastAsia="Calibri" w:cstheme="minorHAnsi"/>
          <w:b/>
        </w:rPr>
        <w:t>Punti di forza individuabili</w:t>
      </w:r>
    </w:p>
    <w:p w:rsidR="008671C9" w:rsidRPr="00FC1AD1" w:rsidRDefault="008671C9" w:rsidP="00D24BC8">
      <w:pPr>
        <w:pStyle w:val="Paragrafoelenco"/>
        <w:numPr>
          <w:ilvl w:val="0"/>
          <w:numId w:val="34"/>
        </w:numPr>
        <w:spacing w:after="0" w:line="240" w:lineRule="auto"/>
        <w:jc w:val="both"/>
        <w:outlineLvl w:val="0"/>
        <w:rPr>
          <w:rFonts w:eastAsia="Calibri" w:cstheme="minorHAnsi"/>
        </w:rPr>
      </w:pPr>
      <w:r w:rsidRPr="00FC1AD1">
        <w:rPr>
          <w:rFonts w:eastAsia="Calibri" w:cstheme="minorHAnsi"/>
        </w:rPr>
        <w:t xml:space="preserve">Approccio </w:t>
      </w:r>
      <w:proofErr w:type="spellStart"/>
      <w:r w:rsidRPr="00FC1AD1">
        <w:rPr>
          <w:rFonts w:eastAsia="Calibri" w:cstheme="minorHAnsi"/>
        </w:rPr>
        <w:t>plurisensoriale</w:t>
      </w:r>
      <w:proofErr w:type="spellEnd"/>
      <w:r w:rsidRPr="00FC1AD1">
        <w:rPr>
          <w:rFonts w:eastAsia="Calibri" w:cstheme="minorHAnsi"/>
        </w:rPr>
        <w:t xml:space="preserve">; </w:t>
      </w:r>
    </w:p>
    <w:p w:rsidR="008671C9" w:rsidRPr="00FC1AD1" w:rsidRDefault="007D6374" w:rsidP="00D24BC8">
      <w:pPr>
        <w:pStyle w:val="Paragrafoelenco"/>
        <w:numPr>
          <w:ilvl w:val="0"/>
          <w:numId w:val="34"/>
        </w:numPr>
        <w:spacing w:after="0" w:line="240" w:lineRule="auto"/>
        <w:jc w:val="both"/>
        <w:outlineLvl w:val="0"/>
        <w:rPr>
          <w:rFonts w:eastAsia="Calibri" w:cstheme="minorHAnsi"/>
        </w:rPr>
      </w:pPr>
      <w:r>
        <w:rPr>
          <w:rFonts w:eastAsia="Calibri" w:cstheme="minorHAnsi"/>
        </w:rPr>
        <w:t>a</w:t>
      </w:r>
      <w:r w:rsidR="008671C9" w:rsidRPr="00FC1AD1">
        <w:rPr>
          <w:rFonts w:eastAsia="Calibri" w:cstheme="minorHAnsi"/>
        </w:rPr>
        <w:t>pproccio alla conoscenza del territorio attraverso il gioco;</w:t>
      </w:r>
    </w:p>
    <w:p w:rsidR="008671C9" w:rsidRPr="00FC1AD1" w:rsidRDefault="007D6374" w:rsidP="00D24BC8">
      <w:pPr>
        <w:pStyle w:val="Paragrafoelenco"/>
        <w:numPr>
          <w:ilvl w:val="0"/>
          <w:numId w:val="34"/>
        </w:numPr>
        <w:spacing w:after="0" w:line="240" w:lineRule="auto"/>
        <w:jc w:val="both"/>
        <w:outlineLvl w:val="0"/>
        <w:rPr>
          <w:rFonts w:eastAsia="Calibri" w:cstheme="minorHAnsi"/>
        </w:rPr>
      </w:pPr>
      <w:r>
        <w:rPr>
          <w:rFonts w:eastAsia="Calibri" w:cstheme="minorHAnsi"/>
        </w:rPr>
        <w:t>a</w:t>
      </w:r>
      <w:r w:rsidR="008671C9" w:rsidRPr="00FC1AD1">
        <w:rPr>
          <w:rFonts w:eastAsia="Calibri" w:cstheme="minorHAnsi"/>
        </w:rPr>
        <w:t>pproccio alla geometria attraverso l’esperienza diretta;</w:t>
      </w:r>
    </w:p>
    <w:p w:rsidR="008671C9" w:rsidRPr="00FC1AD1" w:rsidRDefault="007D6374" w:rsidP="00D24BC8">
      <w:pPr>
        <w:pStyle w:val="Paragrafoelenco"/>
        <w:numPr>
          <w:ilvl w:val="0"/>
          <w:numId w:val="34"/>
        </w:numPr>
        <w:spacing w:after="0" w:line="240" w:lineRule="auto"/>
        <w:jc w:val="both"/>
        <w:outlineLvl w:val="0"/>
        <w:rPr>
          <w:rFonts w:eastAsia="Calibri" w:cstheme="minorHAnsi"/>
        </w:rPr>
      </w:pPr>
      <w:r>
        <w:rPr>
          <w:rFonts w:eastAsia="Calibri" w:cstheme="minorHAnsi"/>
        </w:rPr>
        <w:t>c</w:t>
      </w:r>
      <w:r w:rsidR="008671C9" w:rsidRPr="00FC1AD1">
        <w:rPr>
          <w:rFonts w:eastAsia="Calibri" w:cstheme="minorHAnsi"/>
        </w:rPr>
        <w:t>apacità di osservazione del territorio urbano con le proprie capacità conoscitive (riconoscere le forme anche su edifici che non siano prettamente monumentali);</w:t>
      </w:r>
    </w:p>
    <w:p w:rsidR="008671C9" w:rsidRPr="00FC1AD1" w:rsidRDefault="007D6374" w:rsidP="00D24BC8">
      <w:pPr>
        <w:pStyle w:val="Paragrafoelenco"/>
        <w:numPr>
          <w:ilvl w:val="0"/>
          <w:numId w:val="34"/>
        </w:numPr>
        <w:spacing w:after="0" w:line="240" w:lineRule="auto"/>
        <w:jc w:val="both"/>
        <w:outlineLvl w:val="0"/>
        <w:rPr>
          <w:rFonts w:eastAsia="Calibri" w:cstheme="minorHAnsi"/>
        </w:rPr>
      </w:pPr>
      <w:r>
        <w:rPr>
          <w:rFonts w:eastAsia="Calibri" w:cstheme="minorHAnsi"/>
        </w:rPr>
        <w:t>s</w:t>
      </w:r>
      <w:r w:rsidR="008671C9" w:rsidRPr="00FC1AD1">
        <w:rPr>
          <w:rFonts w:eastAsia="Calibri" w:cstheme="minorHAnsi"/>
        </w:rPr>
        <w:t>uscitare interesse per l’ambiente nel quale quotidianamente si vive;</w:t>
      </w:r>
    </w:p>
    <w:p w:rsidR="008671C9" w:rsidRPr="00FC1AD1" w:rsidRDefault="007D6374" w:rsidP="00D24BC8">
      <w:pPr>
        <w:pStyle w:val="Paragrafoelenco"/>
        <w:numPr>
          <w:ilvl w:val="0"/>
          <w:numId w:val="34"/>
        </w:numPr>
        <w:spacing w:after="0" w:line="240" w:lineRule="auto"/>
        <w:jc w:val="both"/>
        <w:outlineLvl w:val="0"/>
        <w:rPr>
          <w:rFonts w:eastAsia="Calibri" w:cstheme="minorHAnsi"/>
        </w:rPr>
      </w:pPr>
      <w:r>
        <w:rPr>
          <w:rFonts w:eastAsia="Calibri" w:cstheme="minorHAnsi"/>
        </w:rPr>
        <w:t>c</w:t>
      </w:r>
      <w:r w:rsidR="008671C9" w:rsidRPr="00FC1AD1">
        <w:rPr>
          <w:rFonts w:eastAsia="Calibri" w:cstheme="minorHAnsi"/>
        </w:rPr>
        <w:t>apacità di orientamento e di riconoscimento delle strade e vie, non solo per nome, ma anche per memoria visiva e storica.</w:t>
      </w:r>
    </w:p>
    <w:p w:rsidR="00510D92" w:rsidRPr="00FC1AD1" w:rsidRDefault="00510D92" w:rsidP="00D24BC8">
      <w:pPr>
        <w:spacing w:after="0" w:line="240" w:lineRule="auto"/>
        <w:jc w:val="both"/>
        <w:outlineLvl w:val="0"/>
        <w:rPr>
          <w:rFonts w:eastAsia="Calibri" w:cstheme="minorHAnsi"/>
          <w:b/>
        </w:rPr>
      </w:pPr>
    </w:p>
    <w:p w:rsidR="008671C9" w:rsidRPr="00FC1AD1" w:rsidRDefault="004D64EA" w:rsidP="00D24BC8">
      <w:pPr>
        <w:spacing w:after="0" w:line="240" w:lineRule="auto"/>
        <w:jc w:val="both"/>
        <w:outlineLvl w:val="0"/>
        <w:rPr>
          <w:rFonts w:eastAsia="Calibri" w:cstheme="minorHAnsi"/>
          <w:b/>
        </w:rPr>
      </w:pPr>
      <w:r>
        <w:rPr>
          <w:rFonts w:eastAsia="Calibri" w:cstheme="minorHAnsi"/>
          <w:b/>
        </w:rPr>
        <w:t>Criticità</w:t>
      </w:r>
      <w:r w:rsidR="007F7EC7" w:rsidRPr="00FC1AD1">
        <w:rPr>
          <w:rFonts w:eastAsia="Calibri" w:cstheme="minorHAnsi"/>
          <w:b/>
        </w:rPr>
        <w:t xml:space="preserve"> individuabili</w:t>
      </w:r>
    </w:p>
    <w:p w:rsidR="008671C9" w:rsidRPr="00FC1AD1" w:rsidRDefault="008671C9" w:rsidP="00D24BC8">
      <w:pPr>
        <w:pStyle w:val="Paragrafoelenco"/>
        <w:numPr>
          <w:ilvl w:val="0"/>
          <w:numId w:val="35"/>
        </w:numPr>
        <w:spacing w:after="0" w:line="240" w:lineRule="auto"/>
        <w:jc w:val="both"/>
        <w:outlineLvl w:val="0"/>
        <w:rPr>
          <w:rFonts w:eastAsia="Calibri" w:cstheme="minorHAnsi"/>
        </w:rPr>
      </w:pPr>
      <w:r w:rsidRPr="00FC1AD1">
        <w:rPr>
          <w:rFonts w:eastAsia="Calibri" w:cstheme="minorHAnsi"/>
        </w:rPr>
        <w:t>Sala per proiezione non adeguata;</w:t>
      </w:r>
    </w:p>
    <w:p w:rsidR="008671C9" w:rsidRPr="00FC1AD1" w:rsidRDefault="007D6374" w:rsidP="00D24BC8">
      <w:pPr>
        <w:pStyle w:val="Paragrafoelenco"/>
        <w:numPr>
          <w:ilvl w:val="0"/>
          <w:numId w:val="35"/>
        </w:numPr>
        <w:spacing w:after="0" w:line="240" w:lineRule="auto"/>
        <w:jc w:val="both"/>
        <w:outlineLvl w:val="0"/>
        <w:rPr>
          <w:rFonts w:eastAsia="Calibri" w:cstheme="minorHAnsi"/>
        </w:rPr>
      </w:pPr>
      <w:r>
        <w:rPr>
          <w:rFonts w:eastAsia="Calibri" w:cstheme="minorHAnsi"/>
        </w:rPr>
        <w:t>p</w:t>
      </w:r>
      <w:r w:rsidR="008671C9" w:rsidRPr="00FC1AD1">
        <w:rPr>
          <w:rFonts w:eastAsia="Calibri" w:cstheme="minorHAnsi"/>
        </w:rPr>
        <w:t>roblemi di funzionamento del supporto informatico;</w:t>
      </w:r>
    </w:p>
    <w:p w:rsidR="0067008C" w:rsidRPr="00FC1AD1" w:rsidRDefault="007D6374" w:rsidP="00D24BC8">
      <w:pPr>
        <w:pStyle w:val="Paragrafoelenco"/>
        <w:numPr>
          <w:ilvl w:val="0"/>
          <w:numId w:val="35"/>
        </w:numPr>
        <w:spacing w:after="0" w:line="240" w:lineRule="auto"/>
        <w:jc w:val="both"/>
        <w:outlineLvl w:val="0"/>
        <w:rPr>
          <w:rFonts w:eastAsia="Calibri" w:cstheme="minorHAnsi"/>
        </w:rPr>
      </w:pPr>
      <w:r>
        <w:rPr>
          <w:rFonts w:eastAsia="Calibri" w:cstheme="minorHAnsi"/>
        </w:rPr>
        <w:t>t</w:t>
      </w:r>
      <w:r w:rsidR="008671C9" w:rsidRPr="00FC1AD1">
        <w:rPr>
          <w:rFonts w:eastAsia="Calibri" w:cstheme="minorHAnsi"/>
        </w:rPr>
        <w:t>empo atmosferico;</w:t>
      </w:r>
    </w:p>
    <w:p w:rsidR="008671C9" w:rsidRPr="00FC1AD1" w:rsidRDefault="007D6374" w:rsidP="00D24BC8">
      <w:pPr>
        <w:pStyle w:val="Paragrafoelenco"/>
        <w:numPr>
          <w:ilvl w:val="0"/>
          <w:numId w:val="35"/>
        </w:numPr>
        <w:spacing w:after="0" w:line="240" w:lineRule="auto"/>
        <w:jc w:val="both"/>
        <w:outlineLvl w:val="0"/>
        <w:rPr>
          <w:rFonts w:eastAsia="Calibri" w:cstheme="minorHAnsi"/>
        </w:rPr>
      </w:pPr>
      <w:r>
        <w:rPr>
          <w:rFonts w:eastAsia="Calibri" w:cstheme="minorHAnsi"/>
        </w:rPr>
        <w:t>p</w:t>
      </w:r>
      <w:r w:rsidR="008671C9" w:rsidRPr="00FC1AD1">
        <w:rPr>
          <w:rFonts w:eastAsia="Calibri" w:cstheme="minorHAnsi"/>
        </w:rPr>
        <w:t>ossibili manifestazioni;</w:t>
      </w:r>
    </w:p>
    <w:p w:rsidR="008671C9" w:rsidRPr="00FC1AD1" w:rsidRDefault="007D6374" w:rsidP="00D24BC8">
      <w:pPr>
        <w:pStyle w:val="Paragrafoelenco"/>
        <w:numPr>
          <w:ilvl w:val="0"/>
          <w:numId w:val="35"/>
        </w:numPr>
        <w:spacing w:after="0" w:line="240" w:lineRule="auto"/>
        <w:jc w:val="both"/>
        <w:outlineLvl w:val="0"/>
        <w:rPr>
          <w:rFonts w:eastAsia="Calibri" w:cstheme="minorHAnsi"/>
        </w:rPr>
      </w:pPr>
      <w:r>
        <w:rPr>
          <w:rFonts w:eastAsia="Calibri" w:cstheme="minorHAnsi"/>
        </w:rPr>
        <w:t>p</w:t>
      </w:r>
      <w:r w:rsidR="008671C9" w:rsidRPr="00FC1AD1">
        <w:rPr>
          <w:rFonts w:eastAsia="Calibri" w:cstheme="minorHAnsi"/>
        </w:rPr>
        <w:t>ericolosità per il traffico veicolare durante gli spostamenti.</w:t>
      </w:r>
    </w:p>
    <w:p w:rsidR="008671C9" w:rsidRPr="00FC1AD1" w:rsidRDefault="008671C9" w:rsidP="00D24BC8">
      <w:pPr>
        <w:spacing w:after="0" w:line="240" w:lineRule="auto"/>
        <w:jc w:val="both"/>
        <w:outlineLvl w:val="0"/>
        <w:rPr>
          <w:rFonts w:eastAsia="Calibri" w:cstheme="minorHAnsi"/>
          <w:b/>
        </w:rPr>
      </w:pPr>
    </w:p>
    <w:p w:rsidR="008671C9" w:rsidRPr="00FC1AD1" w:rsidRDefault="007F7EC7" w:rsidP="00D24BC8">
      <w:pPr>
        <w:spacing w:after="0" w:line="240" w:lineRule="auto"/>
        <w:jc w:val="both"/>
        <w:outlineLvl w:val="0"/>
        <w:rPr>
          <w:rFonts w:eastAsia="Calibri" w:cstheme="minorHAnsi"/>
          <w:b/>
        </w:rPr>
      </w:pPr>
      <w:r w:rsidRPr="00FC1AD1">
        <w:rPr>
          <w:rFonts w:eastAsia="Calibri" w:cstheme="minorHAnsi"/>
          <w:b/>
        </w:rPr>
        <w:t>Elementi/aspetti da consolidare</w:t>
      </w:r>
    </w:p>
    <w:p w:rsidR="008671C9" w:rsidRPr="00FC1AD1" w:rsidRDefault="008671C9" w:rsidP="00D24BC8">
      <w:pPr>
        <w:spacing w:after="0" w:line="240" w:lineRule="auto"/>
        <w:rPr>
          <w:rFonts w:eastAsia="Calibri" w:cstheme="minorHAnsi"/>
        </w:rPr>
      </w:pPr>
      <w:r w:rsidRPr="00FC1AD1">
        <w:rPr>
          <w:rFonts w:eastAsia="Calibri" w:cstheme="minorHAnsi"/>
        </w:rPr>
        <w:t>I punti e gli aspetti da consolidare, rilevati in fase di verifica ex-ante, sono stati riassunti, valutati e “corretti” a seguito di sperimentazione e hanno riguardato gli aspetti organizzativi dell’attività, non il contenuto.</w:t>
      </w:r>
    </w:p>
    <w:p w:rsidR="008671C9" w:rsidRPr="00FC1AD1" w:rsidRDefault="008671C9" w:rsidP="00D24BC8">
      <w:pPr>
        <w:spacing w:after="0" w:line="240" w:lineRule="auto"/>
        <w:rPr>
          <w:rFonts w:eastAsia="Calibri" w:cstheme="minorHAnsi"/>
        </w:rPr>
      </w:pPr>
      <w:r w:rsidRPr="00FC1AD1">
        <w:rPr>
          <w:rFonts w:eastAsia="Calibri" w:cstheme="minorHAnsi"/>
        </w:rPr>
        <w:t>Per quanto riguarda invece gli aspetti che risult</w:t>
      </w:r>
      <w:r w:rsidR="007D6374">
        <w:rPr>
          <w:rFonts w:eastAsia="Calibri" w:cstheme="minorHAnsi"/>
        </w:rPr>
        <w:t>ano</w:t>
      </w:r>
      <w:r w:rsidRPr="00FC1AD1">
        <w:rPr>
          <w:rFonts w:eastAsia="Calibri" w:cstheme="minorHAnsi"/>
        </w:rPr>
        <w:t xml:space="preserve"> a seguito di verifica in itinere ed ex – post, essi </w:t>
      </w:r>
      <w:r w:rsidR="007D6374">
        <w:rPr>
          <w:rFonts w:eastAsia="Calibri" w:cstheme="minorHAnsi"/>
        </w:rPr>
        <w:t>vengono</w:t>
      </w:r>
      <w:r w:rsidRPr="00FC1AD1">
        <w:rPr>
          <w:rFonts w:eastAsia="Calibri" w:cstheme="minorHAnsi"/>
        </w:rPr>
        <w:t xml:space="preserve"> valutati e migliorati direttamente dalla struttura dei Servizi Educativi.</w:t>
      </w:r>
    </w:p>
    <w:p w:rsidR="008671C9" w:rsidRPr="00FC1AD1" w:rsidRDefault="008671C9" w:rsidP="00D24BC8">
      <w:pPr>
        <w:spacing w:after="0" w:line="240" w:lineRule="auto"/>
        <w:rPr>
          <w:rFonts w:eastAsia="Calibri" w:cstheme="minorHAnsi"/>
          <w:b/>
        </w:rPr>
      </w:pPr>
    </w:p>
    <w:p w:rsidR="008671C9" w:rsidRPr="00FC1AD1" w:rsidRDefault="008671C9" w:rsidP="00D24BC8">
      <w:pPr>
        <w:spacing w:after="0" w:line="240" w:lineRule="auto"/>
        <w:rPr>
          <w:rFonts w:eastAsia="Calibri" w:cstheme="minorHAnsi"/>
          <w:b/>
        </w:rPr>
      </w:pPr>
    </w:p>
    <w:p w:rsidR="008671C9" w:rsidRPr="00FC1AD1" w:rsidRDefault="008671C9" w:rsidP="00D24BC8">
      <w:pPr>
        <w:spacing w:after="0" w:line="240" w:lineRule="auto"/>
        <w:rPr>
          <w:rFonts w:eastAsia="Calibri" w:cstheme="minorHAnsi"/>
          <w:b/>
        </w:rPr>
      </w:pPr>
    </w:p>
    <w:p w:rsidR="008671C9" w:rsidRPr="00FC1AD1" w:rsidRDefault="008671C9" w:rsidP="00D24BC8">
      <w:pPr>
        <w:spacing w:after="0" w:line="240" w:lineRule="auto"/>
        <w:rPr>
          <w:rFonts w:eastAsia="Calibri" w:cstheme="minorHAnsi"/>
          <w:b/>
        </w:rPr>
      </w:pPr>
    </w:p>
    <w:p w:rsidR="008671C9" w:rsidRPr="00FC1AD1" w:rsidRDefault="008671C9" w:rsidP="00D24BC8">
      <w:pPr>
        <w:spacing w:after="0" w:line="240" w:lineRule="auto"/>
        <w:rPr>
          <w:rFonts w:eastAsia="Calibri" w:cstheme="minorHAnsi"/>
          <w:b/>
        </w:rPr>
      </w:pPr>
    </w:p>
    <w:p w:rsidR="008671C9" w:rsidRPr="00FC1AD1" w:rsidRDefault="008671C9" w:rsidP="00D24BC8">
      <w:pPr>
        <w:spacing w:after="0" w:line="240" w:lineRule="auto"/>
        <w:rPr>
          <w:rFonts w:eastAsia="Calibri" w:cstheme="minorHAnsi"/>
          <w:b/>
        </w:rPr>
      </w:pPr>
    </w:p>
    <w:p w:rsidR="008671C9" w:rsidRPr="00FC1AD1" w:rsidRDefault="008671C9" w:rsidP="00D24BC8">
      <w:pPr>
        <w:spacing w:after="0" w:line="240" w:lineRule="auto"/>
        <w:rPr>
          <w:rFonts w:eastAsia="Calibri" w:cstheme="minorHAnsi"/>
          <w:b/>
        </w:rPr>
      </w:pPr>
    </w:p>
    <w:p w:rsidR="008671C9" w:rsidRPr="00FC1AD1" w:rsidRDefault="008671C9" w:rsidP="00D24BC8">
      <w:pPr>
        <w:spacing w:after="0" w:line="240" w:lineRule="auto"/>
        <w:rPr>
          <w:rFonts w:eastAsia="Calibri" w:cstheme="minorHAnsi"/>
          <w:b/>
        </w:rPr>
      </w:pPr>
    </w:p>
    <w:p w:rsidR="008671C9" w:rsidRPr="00FC1AD1" w:rsidRDefault="008671C9" w:rsidP="00D24BC8">
      <w:pPr>
        <w:spacing w:after="0" w:line="240" w:lineRule="auto"/>
        <w:rPr>
          <w:rFonts w:eastAsia="Calibri" w:cstheme="minorHAnsi"/>
          <w:b/>
        </w:rPr>
      </w:pPr>
    </w:p>
    <w:p w:rsidR="008671C9" w:rsidRPr="00FC1AD1" w:rsidRDefault="008671C9" w:rsidP="00D24BC8">
      <w:pPr>
        <w:spacing w:after="0" w:line="240" w:lineRule="auto"/>
        <w:rPr>
          <w:rFonts w:eastAsia="Calibri" w:cstheme="minorHAnsi"/>
          <w:b/>
        </w:rPr>
      </w:pPr>
    </w:p>
    <w:p w:rsidR="008671C9" w:rsidRPr="00FC1AD1" w:rsidRDefault="008671C9" w:rsidP="00D24BC8">
      <w:pPr>
        <w:spacing w:after="0" w:line="240" w:lineRule="auto"/>
        <w:rPr>
          <w:rFonts w:eastAsia="Calibri" w:cstheme="minorHAnsi"/>
          <w:b/>
        </w:rPr>
      </w:pPr>
    </w:p>
    <w:p w:rsidR="008671C9" w:rsidRPr="00FC1AD1" w:rsidRDefault="008671C9" w:rsidP="00D24BC8">
      <w:pPr>
        <w:spacing w:after="0" w:line="240" w:lineRule="auto"/>
        <w:rPr>
          <w:rFonts w:eastAsia="Calibri" w:cstheme="minorHAnsi"/>
          <w:b/>
        </w:rPr>
      </w:pPr>
    </w:p>
    <w:p w:rsidR="00886C44" w:rsidRPr="00FC1AD1" w:rsidRDefault="00886C44" w:rsidP="00D24BC8">
      <w:pPr>
        <w:spacing w:after="0" w:line="240" w:lineRule="auto"/>
        <w:rPr>
          <w:rFonts w:cstheme="minorHAnsi"/>
        </w:rPr>
      </w:pPr>
    </w:p>
    <w:sectPr w:rsidR="00886C44" w:rsidRPr="00FC1AD1" w:rsidSect="00936D1E">
      <w:footerReference w:type="even" r:id="rId10"/>
      <w:pgSz w:w="11906" w:h="16838"/>
      <w:pgMar w:top="1417" w:right="1134" w:bottom="1134" w:left="1134" w:header="73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3C6" w:rsidRDefault="00E343C6" w:rsidP="00284173">
      <w:pPr>
        <w:spacing w:after="0" w:line="240" w:lineRule="auto"/>
      </w:pPr>
      <w:r>
        <w:separator/>
      </w:r>
    </w:p>
  </w:endnote>
  <w:endnote w:type="continuationSeparator" w:id="0">
    <w:p w:rsidR="00E343C6" w:rsidRDefault="00E343C6" w:rsidP="0028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DF7" w:rsidRDefault="00D53129">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3C6" w:rsidRDefault="00E343C6" w:rsidP="00284173">
      <w:pPr>
        <w:spacing w:after="0" w:line="240" w:lineRule="auto"/>
      </w:pPr>
      <w:r>
        <w:separator/>
      </w:r>
    </w:p>
  </w:footnote>
  <w:footnote w:type="continuationSeparator" w:id="0">
    <w:p w:rsidR="00E343C6" w:rsidRDefault="00E343C6" w:rsidP="00284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75pt;height:9.75pt" o:bullet="t">
        <v:imagedata r:id="rId1" o:title="j0115867"/>
      </v:shape>
    </w:pict>
  </w:numPicBullet>
  <w:numPicBullet w:numPicBulletId="1">
    <w:pict>
      <v:shape id="_x0000_i1039" type="#_x0000_t75" style="width:11.25pt;height:9.75pt" o:bullet="t">
        <v:imagedata r:id="rId2" o:title="BD21295_"/>
      </v:shape>
    </w:pict>
  </w:numPicBullet>
  <w:abstractNum w:abstractNumId="0" w15:restartNumberingAfterBreak="0">
    <w:nsid w:val="01C505C9"/>
    <w:multiLevelType w:val="hybridMultilevel"/>
    <w:tmpl w:val="4000C20A"/>
    <w:lvl w:ilvl="0" w:tplc="42ECE220">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934AF3"/>
    <w:multiLevelType w:val="hybridMultilevel"/>
    <w:tmpl w:val="2E722AEC"/>
    <w:lvl w:ilvl="0" w:tplc="DC8C9012">
      <w:start w:val="1"/>
      <w:numFmt w:val="bullet"/>
      <w:lvlText w:val=""/>
      <w:lvlPicBulletId w:val="1"/>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83D4BA3"/>
    <w:multiLevelType w:val="hybridMultilevel"/>
    <w:tmpl w:val="E20C8BE8"/>
    <w:lvl w:ilvl="0" w:tplc="42ECE220">
      <w:start w:val="7"/>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B00177"/>
    <w:multiLevelType w:val="hybridMultilevel"/>
    <w:tmpl w:val="D406A71C"/>
    <w:lvl w:ilvl="0" w:tplc="42ECE220">
      <w:start w:val="7"/>
      <w:numFmt w:val="bullet"/>
      <w:lvlText w:val="-"/>
      <w:lvlPicBulletId w:val="0"/>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A26BEA"/>
    <w:multiLevelType w:val="hybridMultilevel"/>
    <w:tmpl w:val="89668B00"/>
    <w:lvl w:ilvl="0" w:tplc="42ECE220">
      <w:start w:val="7"/>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F1278C"/>
    <w:multiLevelType w:val="hybridMultilevel"/>
    <w:tmpl w:val="D7162198"/>
    <w:lvl w:ilvl="0" w:tplc="42ECE220">
      <w:start w:val="7"/>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E84C21"/>
    <w:multiLevelType w:val="hybridMultilevel"/>
    <w:tmpl w:val="D3749836"/>
    <w:lvl w:ilvl="0" w:tplc="85269BA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2523A5"/>
    <w:multiLevelType w:val="hybridMultilevel"/>
    <w:tmpl w:val="5C9ADAAE"/>
    <w:lvl w:ilvl="0" w:tplc="42ECE220">
      <w:start w:val="7"/>
      <w:numFmt w:val="bullet"/>
      <w:lvlText w:val="-"/>
      <w:lvlJc w:val="left"/>
      <w:pPr>
        <w:ind w:left="720" w:hanging="360"/>
      </w:pPr>
      <w:rPr>
        <w:rFonts w:ascii="Times New Roman" w:eastAsia="Times New Roman" w:hAnsi="Times New Roman" w:cs="Times New Roman" w:hint="default"/>
      </w:rPr>
    </w:lvl>
    <w:lvl w:ilvl="1" w:tplc="42ECE220">
      <w:start w:val="7"/>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483CD2"/>
    <w:multiLevelType w:val="hybridMultilevel"/>
    <w:tmpl w:val="2C204712"/>
    <w:lvl w:ilvl="0" w:tplc="42ECE220">
      <w:start w:val="7"/>
      <w:numFmt w:val="bullet"/>
      <w:lvlText w:val="-"/>
      <w:lvlPicBulletId w:val="0"/>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6569D6"/>
    <w:multiLevelType w:val="hybridMultilevel"/>
    <w:tmpl w:val="05AC0532"/>
    <w:lvl w:ilvl="0" w:tplc="85269BA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C60A64"/>
    <w:multiLevelType w:val="hybridMultilevel"/>
    <w:tmpl w:val="8E225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A52738"/>
    <w:multiLevelType w:val="hybridMultilevel"/>
    <w:tmpl w:val="77C43A40"/>
    <w:lvl w:ilvl="0" w:tplc="42ECE220">
      <w:start w:val="7"/>
      <w:numFmt w:val="bullet"/>
      <w:lvlText w:val="-"/>
      <w:lvlJc w:val="left"/>
      <w:pPr>
        <w:ind w:left="720" w:hanging="360"/>
      </w:pPr>
      <w:rPr>
        <w:rFonts w:ascii="Times New Roman" w:eastAsia="Times New Roman" w:hAnsi="Times New Roman" w:cs="Times New Roman" w:hint="default"/>
      </w:rPr>
    </w:lvl>
    <w:lvl w:ilvl="1" w:tplc="42ECE220">
      <w:start w:val="7"/>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BB6C45"/>
    <w:multiLevelType w:val="hybridMultilevel"/>
    <w:tmpl w:val="CDC0BCD0"/>
    <w:lvl w:ilvl="0" w:tplc="42ECE220">
      <w:start w:val="7"/>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AD26F0"/>
    <w:multiLevelType w:val="hybridMultilevel"/>
    <w:tmpl w:val="E7820A2C"/>
    <w:lvl w:ilvl="0" w:tplc="42ECE220">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296705"/>
    <w:multiLevelType w:val="hybridMultilevel"/>
    <w:tmpl w:val="C95E9626"/>
    <w:lvl w:ilvl="0" w:tplc="85269BA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E76F35"/>
    <w:multiLevelType w:val="hybridMultilevel"/>
    <w:tmpl w:val="0BD0777A"/>
    <w:lvl w:ilvl="0" w:tplc="42ECE220">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7D4C00"/>
    <w:multiLevelType w:val="hybridMultilevel"/>
    <w:tmpl w:val="608EA73A"/>
    <w:lvl w:ilvl="0" w:tplc="85269BA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E10C92"/>
    <w:multiLevelType w:val="hybridMultilevel"/>
    <w:tmpl w:val="C7F69C5C"/>
    <w:lvl w:ilvl="0" w:tplc="42ECE220">
      <w:start w:val="7"/>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8" w15:restartNumberingAfterBreak="0">
    <w:nsid w:val="3B1F483D"/>
    <w:multiLevelType w:val="hybridMultilevel"/>
    <w:tmpl w:val="04FC988E"/>
    <w:lvl w:ilvl="0" w:tplc="42ECE220">
      <w:start w:val="7"/>
      <w:numFmt w:val="bullet"/>
      <w:lvlText w:val="-"/>
      <w:lvlJc w:val="left"/>
      <w:pPr>
        <w:ind w:left="720" w:hanging="360"/>
      </w:pPr>
      <w:rPr>
        <w:rFonts w:ascii="Times New Roman" w:eastAsia="Times New Roman" w:hAnsi="Times New Roman" w:cs="Times New Roman" w:hint="default"/>
      </w:rPr>
    </w:lvl>
    <w:lvl w:ilvl="1" w:tplc="42ECE220">
      <w:start w:val="7"/>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D7AF2"/>
    <w:multiLevelType w:val="hybridMultilevel"/>
    <w:tmpl w:val="C474125E"/>
    <w:lvl w:ilvl="0" w:tplc="85269BA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5A7DD1"/>
    <w:multiLevelType w:val="hybridMultilevel"/>
    <w:tmpl w:val="3FB0CF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3DC9034A"/>
    <w:multiLevelType w:val="hybridMultilevel"/>
    <w:tmpl w:val="A840168E"/>
    <w:lvl w:ilvl="0" w:tplc="42ECE220">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A278F2"/>
    <w:multiLevelType w:val="hybridMultilevel"/>
    <w:tmpl w:val="350EC0C6"/>
    <w:lvl w:ilvl="0" w:tplc="85269BA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3945C9"/>
    <w:multiLevelType w:val="hybridMultilevel"/>
    <w:tmpl w:val="D5A48002"/>
    <w:lvl w:ilvl="0" w:tplc="42ECE220">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C633F3E"/>
    <w:multiLevelType w:val="hybridMultilevel"/>
    <w:tmpl w:val="F6781E72"/>
    <w:lvl w:ilvl="0" w:tplc="42ECE220">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1992203"/>
    <w:multiLevelType w:val="hybridMultilevel"/>
    <w:tmpl w:val="5158F6F6"/>
    <w:lvl w:ilvl="0" w:tplc="6FDA9456">
      <w:start w:val="1"/>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519D38B1"/>
    <w:multiLevelType w:val="hybridMultilevel"/>
    <w:tmpl w:val="53FE8814"/>
    <w:lvl w:ilvl="0" w:tplc="42ECE220">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D80E8F"/>
    <w:multiLevelType w:val="hybridMultilevel"/>
    <w:tmpl w:val="6638CF44"/>
    <w:lvl w:ilvl="0" w:tplc="85269BA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D94772"/>
    <w:multiLevelType w:val="hybridMultilevel"/>
    <w:tmpl w:val="89D67C64"/>
    <w:lvl w:ilvl="0" w:tplc="85269BA8">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2D3B5F"/>
    <w:multiLevelType w:val="hybridMultilevel"/>
    <w:tmpl w:val="DD3A79C8"/>
    <w:lvl w:ilvl="0" w:tplc="42ECE220">
      <w:start w:val="7"/>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A06F2B"/>
    <w:multiLevelType w:val="hybridMultilevel"/>
    <w:tmpl w:val="323EC4E6"/>
    <w:lvl w:ilvl="0" w:tplc="42ECE220">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5B906B3A"/>
    <w:multiLevelType w:val="hybridMultilevel"/>
    <w:tmpl w:val="E0C233DC"/>
    <w:lvl w:ilvl="0" w:tplc="42ECE220">
      <w:start w:val="7"/>
      <w:numFmt w:val="bullet"/>
      <w:lvlText w:val="-"/>
      <w:lvlPicBulletId w:val="0"/>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AB0B15"/>
    <w:multiLevelType w:val="hybridMultilevel"/>
    <w:tmpl w:val="8D5A52EC"/>
    <w:lvl w:ilvl="0" w:tplc="42ECE220">
      <w:start w:val="7"/>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3FE485E"/>
    <w:multiLevelType w:val="hybridMultilevel"/>
    <w:tmpl w:val="0346009E"/>
    <w:lvl w:ilvl="0" w:tplc="85269BA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2B11BF"/>
    <w:multiLevelType w:val="hybridMultilevel"/>
    <w:tmpl w:val="1A2681A8"/>
    <w:lvl w:ilvl="0" w:tplc="42ECE220">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5B1FCE"/>
    <w:multiLevelType w:val="hybridMultilevel"/>
    <w:tmpl w:val="19C4BF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67691A"/>
    <w:multiLevelType w:val="hybridMultilevel"/>
    <w:tmpl w:val="A0DC84D0"/>
    <w:lvl w:ilvl="0" w:tplc="42ECE220">
      <w:start w:val="7"/>
      <w:numFmt w:val="bullet"/>
      <w:lvlText w:val="-"/>
      <w:lvlJc w:val="left"/>
      <w:pPr>
        <w:ind w:left="1800" w:hanging="360"/>
      </w:pPr>
      <w:rPr>
        <w:rFonts w:ascii="Times New Roman" w:eastAsia="Times New Roman" w:hAnsi="Times New Roman"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7" w15:restartNumberingAfterBreak="0">
    <w:nsid w:val="6EE17F9D"/>
    <w:multiLevelType w:val="hybridMultilevel"/>
    <w:tmpl w:val="E350017E"/>
    <w:lvl w:ilvl="0" w:tplc="85269BA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0430916"/>
    <w:multiLevelType w:val="hybridMultilevel"/>
    <w:tmpl w:val="8FF2A932"/>
    <w:lvl w:ilvl="0" w:tplc="85269BA8">
      <w:start w:val="1"/>
      <w:numFmt w:val="bullet"/>
      <w:lvlText w:val=""/>
      <w:lvlPicBulletId w:val="0"/>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33D2E8A"/>
    <w:multiLevelType w:val="hybridMultilevel"/>
    <w:tmpl w:val="175EF452"/>
    <w:lvl w:ilvl="0" w:tplc="85269BA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3734CD2"/>
    <w:multiLevelType w:val="hybridMultilevel"/>
    <w:tmpl w:val="8CDA24EC"/>
    <w:lvl w:ilvl="0" w:tplc="42ECE220">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79B0253F"/>
    <w:multiLevelType w:val="hybridMultilevel"/>
    <w:tmpl w:val="55AABD34"/>
    <w:lvl w:ilvl="0" w:tplc="42ECE220">
      <w:start w:val="7"/>
      <w:numFmt w:val="bullet"/>
      <w:lvlText w:val="-"/>
      <w:lvlPicBulletId w:val="0"/>
      <w:lvlJc w:val="left"/>
      <w:pPr>
        <w:tabs>
          <w:tab w:val="num" w:pos="720"/>
        </w:tabs>
        <w:ind w:left="720" w:hanging="360"/>
      </w:pPr>
      <w:rPr>
        <w:rFonts w:ascii="Times New Roman" w:eastAsia="Times New Roman" w:hAnsi="Times New Roman"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EE0D5C"/>
    <w:multiLevelType w:val="hybridMultilevel"/>
    <w:tmpl w:val="5D226D5C"/>
    <w:lvl w:ilvl="0" w:tplc="42ECE220">
      <w:start w:val="7"/>
      <w:numFmt w:val="bullet"/>
      <w:lvlText w:val="-"/>
      <w:lvlJc w:val="left"/>
      <w:pPr>
        <w:ind w:left="720" w:hanging="360"/>
      </w:pPr>
      <w:rPr>
        <w:rFonts w:ascii="Times New Roman" w:eastAsia="Times New Roman" w:hAnsi="Times New Roman" w:cs="Times New Roman" w:hint="default"/>
      </w:rPr>
    </w:lvl>
    <w:lvl w:ilvl="1" w:tplc="0410000F">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E7D5DA1"/>
    <w:multiLevelType w:val="hybridMultilevel"/>
    <w:tmpl w:val="7FDE006E"/>
    <w:lvl w:ilvl="0" w:tplc="42ECE220">
      <w:start w:val="7"/>
      <w:numFmt w:val="bullet"/>
      <w:lvlText w:val="-"/>
      <w:lvlPicBulletId w:val="0"/>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39"/>
  </w:num>
  <w:num w:numId="3">
    <w:abstractNumId w:val="22"/>
  </w:num>
  <w:num w:numId="4">
    <w:abstractNumId w:val="37"/>
  </w:num>
  <w:num w:numId="5">
    <w:abstractNumId w:val="19"/>
  </w:num>
  <w:num w:numId="6">
    <w:abstractNumId w:val="38"/>
  </w:num>
  <w:num w:numId="7">
    <w:abstractNumId w:val="28"/>
  </w:num>
  <w:num w:numId="8">
    <w:abstractNumId w:val="27"/>
  </w:num>
  <w:num w:numId="9">
    <w:abstractNumId w:val="6"/>
  </w:num>
  <w:num w:numId="10">
    <w:abstractNumId w:val="1"/>
  </w:num>
  <w:num w:numId="11">
    <w:abstractNumId w:val="33"/>
  </w:num>
  <w:num w:numId="12">
    <w:abstractNumId w:val="9"/>
  </w:num>
  <w:num w:numId="13">
    <w:abstractNumId w:val="14"/>
  </w:num>
  <w:num w:numId="14">
    <w:abstractNumId w:val="16"/>
  </w:num>
  <w:num w:numId="15">
    <w:abstractNumId w:val="43"/>
  </w:num>
  <w:num w:numId="16">
    <w:abstractNumId w:val="24"/>
  </w:num>
  <w:num w:numId="17">
    <w:abstractNumId w:val="30"/>
  </w:num>
  <w:num w:numId="18">
    <w:abstractNumId w:val="23"/>
  </w:num>
  <w:num w:numId="19">
    <w:abstractNumId w:val="40"/>
  </w:num>
  <w:num w:numId="20">
    <w:abstractNumId w:val="8"/>
  </w:num>
  <w:num w:numId="21">
    <w:abstractNumId w:val="34"/>
  </w:num>
  <w:num w:numId="22">
    <w:abstractNumId w:val="31"/>
  </w:num>
  <w:num w:numId="23">
    <w:abstractNumId w:val="3"/>
  </w:num>
  <w:num w:numId="24">
    <w:abstractNumId w:val="12"/>
  </w:num>
  <w:num w:numId="25">
    <w:abstractNumId w:val="10"/>
  </w:num>
  <w:num w:numId="26">
    <w:abstractNumId w:val="20"/>
  </w:num>
  <w:num w:numId="27">
    <w:abstractNumId w:val="26"/>
  </w:num>
  <w:num w:numId="28">
    <w:abstractNumId w:val="0"/>
  </w:num>
  <w:num w:numId="29">
    <w:abstractNumId w:val="32"/>
  </w:num>
  <w:num w:numId="30">
    <w:abstractNumId w:val="5"/>
  </w:num>
  <w:num w:numId="31">
    <w:abstractNumId w:val="41"/>
  </w:num>
  <w:num w:numId="32">
    <w:abstractNumId w:val="21"/>
  </w:num>
  <w:num w:numId="33">
    <w:abstractNumId w:val="2"/>
  </w:num>
  <w:num w:numId="34">
    <w:abstractNumId w:val="15"/>
  </w:num>
  <w:num w:numId="35">
    <w:abstractNumId w:val="13"/>
  </w:num>
  <w:num w:numId="36">
    <w:abstractNumId w:val="35"/>
  </w:num>
  <w:num w:numId="37">
    <w:abstractNumId w:val="29"/>
  </w:num>
  <w:num w:numId="38">
    <w:abstractNumId w:val="18"/>
  </w:num>
  <w:num w:numId="39">
    <w:abstractNumId w:val="4"/>
  </w:num>
  <w:num w:numId="40">
    <w:abstractNumId w:val="42"/>
  </w:num>
  <w:num w:numId="41">
    <w:abstractNumId w:val="11"/>
  </w:num>
  <w:num w:numId="42">
    <w:abstractNumId w:val="36"/>
  </w:num>
  <w:num w:numId="43">
    <w:abstractNumId w:val="7"/>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C9"/>
    <w:rsid w:val="00041BDD"/>
    <w:rsid w:val="001C4D75"/>
    <w:rsid w:val="001C779B"/>
    <w:rsid w:val="00284173"/>
    <w:rsid w:val="002901E3"/>
    <w:rsid w:val="002D6CBF"/>
    <w:rsid w:val="002F4C30"/>
    <w:rsid w:val="00323B1B"/>
    <w:rsid w:val="00323DF7"/>
    <w:rsid w:val="003C2613"/>
    <w:rsid w:val="004D64EA"/>
    <w:rsid w:val="00510D92"/>
    <w:rsid w:val="005F2FA1"/>
    <w:rsid w:val="0067008C"/>
    <w:rsid w:val="00685312"/>
    <w:rsid w:val="007D6374"/>
    <w:rsid w:val="007F7EC7"/>
    <w:rsid w:val="00851113"/>
    <w:rsid w:val="008671C9"/>
    <w:rsid w:val="00886C44"/>
    <w:rsid w:val="008B7F9C"/>
    <w:rsid w:val="009D2A04"/>
    <w:rsid w:val="009F3E15"/>
    <w:rsid w:val="00A80A6A"/>
    <w:rsid w:val="00AA5A75"/>
    <w:rsid w:val="00AB6218"/>
    <w:rsid w:val="00B0699D"/>
    <w:rsid w:val="00B7231C"/>
    <w:rsid w:val="00BA2853"/>
    <w:rsid w:val="00BA6825"/>
    <w:rsid w:val="00BE65E1"/>
    <w:rsid w:val="00C40457"/>
    <w:rsid w:val="00C53C5A"/>
    <w:rsid w:val="00C9151B"/>
    <w:rsid w:val="00CC5359"/>
    <w:rsid w:val="00D24BC8"/>
    <w:rsid w:val="00D53129"/>
    <w:rsid w:val="00D902F6"/>
    <w:rsid w:val="00E343C6"/>
    <w:rsid w:val="00F40C6A"/>
    <w:rsid w:val="00FC1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F9C8C"/>
  <w15:docId w15:val="{9D7CCFE8-5D7E-4700-9DD2-57CB2292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62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71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71C9"/>
  </w:style>
  <w:style w:type="paragraph" w:styleId="Pidipagina">
    <w:name w:val="footer"/>
    <w:basedOn w:val="Normale"/>
    <w:link w:val="PidipaginaCarattere"/>
    <w:uiPriority w:val="99"/>
    <w:unhideWhenUsed/>
    <w:rsid w:val="008671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71C9"/>
  </w:style>
  <w:style w:type="paragraph" w:styleId="Paragrafoelenco">
    <w:name w:val="List Paragraph"/>
    <w:basedOn w:val="Normale"/>
    <w:uiPriority w:val="34"/>
    <w:qFormat/>
    <w:rsid w:val="00284173"/>
    <w:pPr>
      <w:ind w:left="720"/>
      <w:contextualSpacing/>
    </w:pPr>
  </w:style>
  <w:style w:type="character" w:styleId="Collegamentoipertestuale">
    <w:name w:val="Hyperlink"/>
    <w:basedOn w:val="Carpredefinitoparagrafo"/>
    <w:uiPriority w:val="99"/>
    <w:unhideWhenUsed/>
    <w:rsid w:val="002F4C30"/>
    <w:rPr>
      <w:color w:val="0563C1" w:themeColor="hyperlink"/>
      <w:u w:val="single"/>
    </w:rPr>
  </w:style>
  <w:style w:type="character" w:customStyle="1" w:styleId="Menzionenonrisolta1">
    <w:name w:val="Menzione non risolta1"/>
    <w:basedOn w:val="Carpredefinitoparagrafo"/>
    <w:uiPriority w:val="99"/>
    <w:semiHidden/>
    <w:unhideWhenUsed/>
    <w:rsid w:val="002F4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ceresa@archiworldpec.it" TargetMode="External"/><Relationship Id="rId3" Type="http://schemas.openxmlformats.org/officeDocument/2006/relationships/settings" Target="settings.xml"/><Relationship Id="rId7" Type="http://schemas.openxmlformats.org/officeDocument/2006/relationships/hyperlink" Target="mailto:arch.ceresal@virgili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idattica@comune.bustoarsizio.va.i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2360</Words>
  <Characters>13455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Ceresa</dc:creator>
  <cp:keywords/>
  <dc:description/>
  <cp:lastModifiedBy>Matteo</cp:lastModifiedBy>
  <cp:revision>8</cp:revision>
  <dcterms:created xsi:type="dcterms:W3CDTF">2019-10-23T08:22:00Z</dcterms:created>
  <dcterms:modified xsi:type="dcterms:W3CDTF">2019-11-06T09:11:00Z</dcterms:modified>
</cp:coreProperties>
</file>